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PROJETO DE DECR</w:t>
      </w:r>
      <w:r w:rsidR="00F05A16" w:rsidRPr="00E7330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Dispõe sobre a concessão de Título de Cidadão Sorocabano</w:t>
      </w:r>
      <w:r w:rsidR="00400F76">
        <w:rPr>
          <w:rFonts w:asciiTheme="minorHAnsi" w:hAnsiTheme="minorHAnsi"/>
          <w:b/>
          <w:sz w:val="24"/>
          <w:szCs w:val="24"/>
        </w:rPr>
        <w:t xml:space="preserve"> </w:t>
      </w:r>
      <w:r w:rsidRPr="00E7330E">
        <w:rPr>
          <w:rFonts w:asciiTheme="minorHAnsi" w:hAnsiTheme="minorHAnsi"/>
          <w:b/>
          <w:sz w:val="24"/>
          <w:szCs w:val="24"/>
        </w:rPr>
        <w:t xml:space="preserve">ao Ilustríssimo Senhor </w:t>
      </w:r>
      <w:r w:rsidRPr="00E7330E">
        <w:rPr>
          <w:rFonts w:asciiTheme="minorHAnsi" w:hAnsiTheme="minorHAnsi"/>
          <w:b/>
          <w:smallCaps/>
          <w:sz w:val="24"/>
          <w:szCs w:val="24"/>
        </w:rPr>
        <w:t>“</w:t>
      </w:r>
      <w:r w:rsidR="00C645F6">
        <w:rPr>
          <w:rFonts w:asciiTheme="minorHAnsi" w:hAnsiTheme="minorHAnsi"/>
          <w:b/>
          <w:smallCaps/>
          <w:sz w:val="24"/>
          <w:szCs w:val="24"/>
        </w:rPr>
        <w:t>Antônio Luiz Jandoza</w:t>
      </w:r>
      <w:r w:rsidR="00551ACA" w:rsidRPr="00E7330E">
        <w:rPr>
          <w:rFonts w:asciiTheme="minorHAnsi" w:hAnsiTheme="minorHAnsi"/>
          <w:b/>
          <w:smallCaps/>
          <w:sz w:val="24"/>
          <w:szCs w:val="24"/>
        </w:rPr>
        <w:t>”</w:t>
      </w:r>
      <w:r w:rsidRPr="00E7330E">
        <w:rPr>
          <w:rFonts w:asciiTheme="minorHAnsi" w:hAnsiTheme="minorHAnsi"/>
          <w:b/>
          <w:smallCaps/>
          <w:sz w:val="24"/>
          <w:szCs w:val="24"/>
        </w:rPr>
        <w:t>.</w:t>
      </w:r>
    </w:p>
    <w:p w:rsidR="00401F36" w:rsidRPr="00E7330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0F76" w:rsidRDefault="00400F7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E7330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0F76" w:rsidRPr="00E7330E" w:rsidRDefault="00400F7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1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Fica concedido o Título de Cidadão Sorocabano</w:t>
      </w:r>
      <w:r w:rsidR="00400F76">
        <w:rPr>
          <w:rFonts w:asciiTheme="minorHAnsi" w:hAnsiTheme="minorHAnsi"/>
          <w:sz w:val="24"/>
          <w:szCs w:val="24"/>
        </w:rPr>
        <w:t xml:space="preserve"> </w:t>
      </w:r>
      <w:r w:rsidRPr="00E7330E">
        <w:rPr>
          <w:rFonts w:asciiTheme="minorHAnsi" w:hAnsiTheme="minorHAnsi"/>
          <w:sz w:val="24"/>
          <w:szCs w:val="24"/>
        </w:rPr>
        <w:t xml:space="preserve">ao Ilustríssimo Senhor </w:t>
      </w:r>
      <w:r w:rsidRPr="00E7330E">
        <w:rPr>
          <w:rFonts w:asciiTheme="minorHAnsi" w:hAnsiTheme="minorHAnsi"/>
          <w:smallCaps/>
          <w:sz w:val="24"/>
          <w:szCs w:val="24"/>
        </w:rPr>
        <w:t>“</w:t>
      </w:r>
      <w:r w:rsidR="00C645F6">
        <w:rPr>
          <w:rFonts w:asciiTheme="minorHAnsi" w:hAnsiTheme="minorHAnsi"/>
          <w:b/>
          <w:smallCaps/>
          <w:sz w:val="24"/>
          <w:szCs w:val="24"/>
        </w:rPr>
        <w:t>Antônio Luiz Jandoza</w:t>
      </w:r>
      <w:r w:rsidR="00551ACA" w:rsidRPr="00E7330E">
        <w:rPr>
          <w:rFonts w:asciiTheme="minorHAnsi" w:hAnsiTheme="minorHAnsi"/>
          <w:smallCaps/>
          <w:sz w:val="24"/>
          <w:szCs w:val="24"/>
        </w:rPr>
        <w:t>”</w:t>
      </w:r>
      <w:r w:rsidRPr="00E7330E">
        <w:rPr>
          <w:rFonts w:asciiTheme="minorHAnsi" w:hAnsiTheme="minorHAnsi"/>
          <w:smallCaps/>
          <w:sz w:val="24"/>
          <w:szCs w:val="24"/>
        </w:rPr>
        <w:t>,</w:t>
      </w:r>
      <w:r w:rsidRPr="00E7330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2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855E4" w:rsidRPr="00E7330E" w:rsidRDefault="00D855E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3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 xml:space="preserve">S/S., </w:t>
      </w:r>
      <w:r w:rsidR="00D855E4">
        <w:rPr>
          <w:rFonts w:asciiTheme="minorHAnsi" w:hAnsiTheme="minorHAnsi"/>
          <w:b/>
          <w:sz w:val="24"/>
          <w:szCs w:val="24"/>
        </w:rPr>
        <w:t>20</w:t>
      </w:r>
      <w:r w:rsidRPr="00E7330E">
        <w:rPr>
          <w:rFonts w:asciiTheme="minorHAnsi" w:hAnsiTheme="minorHAnsi"/>
          <w:b/>
          <w:sz w:val="24"/>
          <w:szCs w:val="24"/>
        </w:rPr>
        <w:t xml:space="preserve"> de</w:t>
      </w:r>
      <w:r w:rsidR="001325F7" w:rsidRPr="00E7330E">
        <w:rPr>
          <w:rFonts w:asciiTheme="minorHAnsi" w:hAnsiTheme="minorHAnsi"/>
          <w:b/>
          <w:sz w:val="24"/>
          <w:szCs w:val="24"/>
        </w:rPr>
        <w:t xml:space="preserve"> </w:t>
      </w:r>
      <w:r w:rsidR="00D855E4">
        <w:rPr>
          <w:rFonts w:asciiTheme="minorHAnsi" w:hAnsiTheme="minorHAnsi"/>
          <w:b/>
          <w:sz w:val="24"/>
          <w:szCs w:val="24"/>
        </w:rPr>
        <w:t>Junho</w:t>
      </w:r>
      <w:r w:rsidRPr="00E7330E">
        <w:rPr>
          <w:rFonts w:asciiTheme="minorHAnsi" w:hAnsiTheme="minorHAnsi"/>
          <w:b/>
          <w:sz w:val="24"/>
          <w:szCs w:val="24"/>
        </w:rPr>
        <w:t xml:space="preserve"> de </w:t>
      </w:r>
      <w:r w:rsidR="00400F76">
        <w:rPr>
          <w:rFonts w:asciiTheme="minorHAnsi" w:hAnsiTheme="minorHAnsi"/>
          <w:b/>
          <w:sz w:val="24"/>
          <w:szCs w:val="24"/>
        </w:rPr>
        <w:t>2022</w:t>
      </w:r>
      <w:r w:rsidR="001325F7" w:rsidRPr="00E7330E">
        <w:rPr>
          <w:rFonts w:asciiTheme="minorHAnsi" w:hAnsiTheme="minorHAnsi"/>
          <w:b/>
          <w:sz w:val="24"/>
          <w:szCs w:val="24"/>
        </w:rPr>
        <w:t>.</w:t>
      </w:r>
    </w:p>
    <w:p w:rsidR="00401F36" w:rsidRPr="00E7330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0F76" w:rsidRPr="00E7330E" w:rsidRDefault="00400F7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1325F7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João Donizeti</w:t>
      </w:r>
      <w:r w:rsidR="00BF1E7C">
        <w:rPr>
          <w:rFonts w:asciiTheme="minorHAnsi" w:hAnsiTheme="minorHAnsi"/>
          <w:b/>
          <w:sz w:val="24"/>
          <w:szCs w:val="24"/>
        </w:rPr>
        <w:t>Silvestre</w:t>
      </w:r>
    </w:p>
    <w:p w:rsidR="006B4DBB" w:rsidRDefault="00401F36" w:rsidP="006B4DBB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Vereador</w:t>
      </w: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645F6" w:rsidRDefault="00C645F6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645F6" w:rsidRDefault="00C645F6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645F6" w:rsidRDefault="00C645F6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645F6" w:rsidRDefault="00C645F6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82A59" w:rsidRDefault="00C82A59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645F6" w:rsidRPr="00C645F6" w:rsidRDefault="00401F36" w:rsidP="00C645F6">
      <w:pPr>
        <w:rPr>
          <w:b/>
        </w:rPr>
      </w:pPr>
      <w:r w:rsidRPr="00E7330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  <w:r w:rsidR="00C645F6" w:rsidRPr="00C645F6">
        <w:rPr>
          <w:b/>
        </w:rPr>
        <w:t xml:space="preserve"> </w:t>
      </w:r>
    </w:p>
    <w:p w:rsidR="00E346EB" w:rsidRPr="00E7330E" w:rsidRDefault="00E346EB" w:rsidP="00E346EB">
      <w:pPr>
        <w:rPr>
          <w:rFonts w:asciiTheme="minorHAnsi" w:hAnsiTheme="minorHAnsi"/>
          <w:sz w:val="24"/>
          <w:szCs w:val="24"/>
        </w:rPr>
      </w:pPr>
    </w:p>
    <w:p w:rsidR="00B7776E" w:rsidRDefault="00C645F6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>Antônio Luiz, nasceu em 11</w:t>
      </w:r>
      <w:r w:rsidR="00D855E4">
        <w:rPr>
          <w:rFonts w:asciiTheme="minorHAnsi" w:hAnsiTheme="minorHAnsi"/>
        </w:rPr>
        <w:t xml:space="preserve"> de </w:t>
      </w:r>
      <w:r>
        <w:rPr>
          <w:rFonts w:asciiTheme="minorHAnsi" w:hAnsiTheme="minorHAnsi"/>
        </w:rPr>
        <w:t>agosto de 1957</w:t>
      </w:r>
      <w:r w:rsidR="00D855E4">
        <w:rPr>
          <w:rFonts w:asciiTheme="minorHAnsi" w:hAnsiTheme="minorHAnsi"/>
        </w:rPr>
        <w:t xml:space="preserve">, natural da cidade de </w:t>
      </w:r>
      <w:r>
        <w:rPr>
          <w:rFonts w:asciiTheme="minorHAnsi" w:hAnsiTheme="minorHAnsi"/>
        </w:rPr>
        <w:t>Uru, São Paulo</w:t>
      </w:r>
      <w:r w:rsidR="00D855E4">
        <w:rPr>
          <w:rFonts w:asciiTheme="minorHAnsi" w:hAnsiTheme="minorHAnsi"/>
        </w:rPr>
        <w:t xml:space="preserve">, filho de </w:t>
      </w:r>
      <w:r>
        <w:rPr>
          <w:rFonts w:asciiTheme="minorHAnsi" w:hAnsiTheme="minorHAnsi"/>
        </w:rPr>
        <w:t>Antônia Jandussi Jandoza e José Jandoza.</w:t>
      </w:r>
    </w:p>
    <w:p w:rsidR="00D855E4" w:rsidRDefault="00D855E4" w:rsidP="00400F76">
      <w:pPr>
        <w:rPr>
          <w:rFonts w:asciiTheme="minorHAnsi" w:hAnsiTheme="minorHAnsi"/>
        </w:rPr>
      </w:pPr>
    </w:p>
    <w:p w:rsidR="00C645F6" w:rsidRDefault="00C645F6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Antônio </w:t>
      </w:r>
      <w:r w:rsidR="00AD11B6">
        <w:rPr>
          <w:rFonts w:asciiTheme="minorHAnsi" w:hAnsiTheme="minorHAnsi"/>
        </w:rPr>
        <w:t xml:space="preserve">cresceu em um lar repleto de respeito, amor e valores preciosos para a união de uma familia. </w:t>
      </w:r>
      <w:r>
        <w:rPr>
          <w:rFonts w:asciiTheme="minorHAnsi" w:hAnsiTheme="minorHAnsi"/>
        </w:rPr>
        <w:t xml:space="preserve">Ajudou seus pais desde muito novo na lida dos trabalhos rurais, e assim se fez até iniciar sua vida nas industrias metalurgicas. </w:t>
      </w:r>
    </w:p>
    <w:p w:rsidR="00C645F6" w:rsidRDefault="00C82A59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Antônio casou-se com Laudenir, e desta união veio frutos que são as duas filhas do casal Leticia e Ligia. Em meados do ano de 1998, a empresa a qual Antônio tarbalhava, comprou uma unidade para fazer uma filial na cidade de Sorocaba. E foi então, o ano que junto de sua família, Antônio passou a morar em Sorocaba. </w:t>
      </w:r>
    </w:p>
    <w:p w:rsidR="00C82A59" w:rsidRDefault="00C82A59" w:rsidP="00400F76">
      <w:pPr>
        <w:rPr>
          <w:rFonts w:asciiTheme="minorHAnsi" w:hAnsiTheme="minorHAnsi"/>
        </w:rPr>
      </w:pPr>
    </w:p>
    <w:p w:rsidR="00C82A59" w:rsidRDefault="00C82A59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Nesta cidade, construiu não apenas uma carreira profissional, mas, junto de sua esposa se dedicou a importantes projetos sociais em prol de familías em estado de vulnerabilidade social. Trabalhou em inúmeras pastorais e movimentos ligados a Igreja Católica pela Arquidiocesse de Sorocaba. </w:t>
      </w:r>
    </w:p>
    <w:p w:rsidR="00C82A59" w:rsidRDefault="00C82A59" w:rsidP="00400F76">
      <w:pPr>
        <w:rPr>
          <w:rFonts w:asciiTheme="minorHAnsi" w:hAnsiTheme="minorHAnsi"/>
        </w:rPr>
      </w:pPr>
    </w:p>
    <w:p w:rsidR="00C82A59" w:rsidRDefault="00C82A59" w:rsidP="00400F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Dentre os trabalhos sociais, podemos destacar o desenvolvido através de sua coordenação à frente da Pastoral da Pessoa Idosa, na qual Antônio junto de sua esposa se encontram na coordenação </w:t>
      </w:r>
      <w:r w:rsidR="000246F3">
        <w:rPr>
          <w:rFonts w:asciiTheme="minorHAnsi" w:hAnsiTheme="minorHAnsi"/>
        </w:rPr>
        <w:t>deste importante movimento.</w:t>
      </w:r>
    </w:p>
    <w:p w:rsidR="000246F3" w:rsidRDefault="000246F3" w:rsidP="00400F76">
      <w:pPr>
        <w:rPr>
          <w:rFonts w:asciiTheme="minorHAnsi" w:hAnsiTheme="minorHAnsi"/>
        </w:rPr>
      </w:pPr>
    </w:p>
    <w:p w:rsidR="000246F3" w:rsidRDefault="000246F3" w:rsidP="000246F3">
      <w:pPr>
        <w:tabs>
          <w:tab w:val="left" w:pos="487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São 8</w:t>
      </w:r>
      <w:r w:rsidRPr="000246F3">
        <w:rPr>
          <w:rFonts w:asciiTheme="minorHAnsi" w:hAnsiTheme="minorHAnsi" w:cs="Arial"/>
        </w:rPr>
        <w:t xml:space="preserve"> anos desde o início dos trabalhos da Pastoral do Idoso no bairro do Éden, foram mais de 500 idosos atendidos e companhados pelos líderes e voluntários, e parceiros. </w:t>
      </w:r>
      <w:r>
        <w:rPr>
          <w:rFonts w:asciiTheme="minorHAnsi" w:hAnsiTheme="minorHAnsi" w:cs="Arial"/>
        </w:rPr>
        <w:t>Trabalhos e atividades que promovem</w:t>
      </w:r>
      <w:r w:rsidRPr="000246F3">
        <w:rPr>
          <w:rFonts w:asciiTheme="minorHAnsi" w:hAnsiTheme="minorHAnsi" w:cs="Arial"/>
        </w:rPr>
        <w:t xml:space="preserve"> a qualidade de vida do Idoso, buscando assegurar a saúde do corpo, mente e alma. </w:t>
      </w:r>
    </w:p>
    <w:p w:rsidR="000246F3" w:rsidRDefault="000246F3" w:rsidP="000246F3">
      <w:pPr>
        <w:tabs>
          <w:tab w:val="left" w:pos="487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153035</wp:posOffset>
            </wp:positionV>
            <wp:extent cx="2599690" cy="1466850"/>
            <wp:effectExtent l="19050" t="0" r="0" b="0"/>
            <wp:wrapSquare wrapText="bothSides"/>
            <wp:docPr id="3" name="Imagem 2" descr="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-692785</wp:posOffset>
            </wp:positionH>
            <wp:positionV relativeFrom="paragraph">
              <wp:posOffset>257810</wp:posOffset>
            </wp:positionV>
            <wp:extent cx="1759585" cy="1323340"/>
            <wp:effectExtent l="19050" t="0" r="0" b="0"/>
            <wp:wrapSquare wrapText="bothSides"/>
            <wp:docPr id="27" name="Imagem 26" descr="IMG-201912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07-WA00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A59" w:rsidRPr="000246F3" w:rsidRDefault="000246F3" w:rsidP="000246F3">
      <w:pPr>
        <w:tabs>
          <w:tab w:val="left" w:pos="4875"/>
        </w:tabs>
        <w:rPr>
          <w:rFonts w:asciiTheme="minorHAnsi" w:hAnsiTheme="minorHAnsi" w:cs="Arial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45720</wp:posOffset>
            </wp:positionV>
            <wp:extent cx="1847215" cy="1377950"/>
            <wp:effectExtent l="19050" t="0" r="635" b="0"/>
            <wp:wrapSquare wrapText="bothSides"/>
            <wp:docPr id="26" name="Imagem 25" descr="IMG-201912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03-WA00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A59" w:rsidRDefault="00C82A59" w:rsidP="00400F76">
      <w:pPr>
        <w:rPr>
          <w:rFonts w:asciiTheme="minorHAnsi" w:hAnsiTheme="minorHAnsi"/>
        </w:rPr>
      </w:pPr>
    </w:p>
    <w:p w:rsidR="006B4DBB" w:rsidRDefault="00421E8B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t>Diante de todo o exposto, esperamos o apoio dos nobres pares para que a referida e justa homenagem seja aprovada por nossa Casa de Leis.</w:t>
      </w:r>
    </w:p>
    <w:p w:rsidR="000248F6" w:rsidRDefault="000248F6" w:rsidP="006B4DBB">
      <w:pPr>
        <w:rPr>
          <w:rFonts w:asciiTheme="minorHAnsi" w:hAnsiTheme="minorHAnsi"/>
        </w:rPr>
      </w:pPr>
    </w:p>
    <w:p w:rsidR="00D855E4" w:rsidRPr="006B4DBB" w:rsidRDefault="00D855E4" w:rsidP="006B4DBB">
      <w:pPr>
        <w:jc w:val="center"/>
        <w:rPr>
          <w:rFonts w:asciiTheme="minorHAnsi" w:hAnsiTheme="minorHAnsi"/>
          <w:b/>
        </w:rPr>
      </w:pPr>
      <w:r w:rsidRPr="006B4DBB">
        <w:rPr>
          <w:rFonts w:asciiTheme="minorHAnsi" w:hAnsiTheme="minorHAnsi"/>
          <w:b/>
        </w:rPr>
        <w:t>S/S., 20 de Junho de 2022</w:t>
      </w:r>
      <w:r w:rsidR="006B4DBB">
        <w:rPr>
          <w:rFonts w:asciiTheme="minorHAnsi" w:hAnsiTheme="minorHAnsi"/>
          <w:b/>
        </w:rPr>
        <w:t>.</w:t>
      </w:r>
    </w:p>
    <w:p w:rsidR="006B4DBB" w:rsidRDefault="006B4DBB" w:rsidP="00D855E4">
      <w:pPr>
        <w:ind w:firstLine="2268"/>
        <w:rPr>
          <w:rFonts w:asciiTheme="minorHAnsi" w:hAnsiTheme="minorHAnsi"/>
          <w:b/>
        </w:rPr>
      </w:pPr>
    </w:p>
    <w:p w:rsidR="000248F6" w:rsidRPr="006B4DBB" w:rsidRDefault="000248F6" w:rsidP="00D855E4">
      <w:pPr>
        <w:ind w:firstLine="2268"/>
        <w:rPr>
          <w:rFonts w:asciiTheme="minorHAnsi" w:hAnsiTheme="minorHAnsi"/>
          <w:b/>
        </w:rPr>
      </w:pPr>
    </w:p>
    <w:p w:rsidR="00D855E4" w:rsidRPr="006B4DBB" w:rsidRDefault="00D855E4" w:rsidP="00D855E4">
      <w:pPr>
        <w:jc w:val="center"/>
        <w:rPr>
          <w:rFonts w:asciiTheme="minorHAnsi" w:hAnsiTheme="minorHAnsi"/>
          <w:b/>
        </w:rPr>
      </w:pPr>
      <w:r w:rsidRPr="006B4DBB">
        <w:rPr>
          <w:rFonts w:asciiTheme="minorHAnsi" w:hAnsiTheme="minorHAnsi"/>
          <w:b/>
        </w:rPr>
        <w:t>João DonizetiSilvestre</w:t>
      </w:r>
    </w:p>
    <w:p w:rsidR="00D855E4" w:rsidRPr="006B4DBB" w:rsidRDefault="00D855E4" w:rsidP="00D855E4">
      <w:pPr>
        <w:jc w:val="center"/>
        <w:rPr>
          <w:rFonts w:asciiTheme="minorHAnsi" w:hAnsiTheme="minorHAnsi"/>
          <w:b/>
        </w:rPr>
      </w:pPr>
      <w:r w:rsidRPr="006B4DBB">
        <w:rPr>
          <w:rFonts w:asciiTheme="minorHAnsi" w:hAnsiTheme="minorHAnsi"/>
          <w:b/>
        </w:rPr>
        <w:t>Vereador</w:t>
      </w:r>
    </w:p>
    <w:p w:rsidR="00401F36" w:rsidRPr="00B8457C" w:rsidRDefault="00401F36" w:rsidP="00D855E4">
      <w:pPr>
        <w:jc w:val="center"/>
        <w:rPr>
          <w:rFonts w:asciiTheme="minorHAnsi" w:hAnsiTheme="minorHAnsi"/>
          <w:b/>
          <w:sz w:val="24"/>
          <w:szCs w:val="24"/>
        </w:rPr>
      </w:pPr>
    </w:p>
    <w:sectPr w:rsidR="00401F36" w:rsidRPr="00B8457C" w:rsidSect="008041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BA7" w:rsidRDefault="00A17BA7" w:rsidP="00CA056F">
      <w:r>
        <w:separator/>
      </w:r>
    </w:p>
  </w:endnote>
  <w:endnote w:type="continuationSeparator" w:id="1">
    <w:p w:rsidR="00A17BA7" w:rsidRDefault="00A17BA7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BA7" w:rsidRDefault="00A17BA7" w:rsidP="00CA056F">
      <w:r>
        <w:separator/>
      </w:r>
    </w:p>
  </w:footnote>
  <w:footnote w:type="continuationSeparator" w:id="1">
    <w:p w:rsidR="00A17BA7" w:rsidRDefault="00A17BA7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7330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E7330E"/>
    <w:rsid w:val="00006A02"/>
    <w:rsid w:val="000246F3"/>
    <w:rsid w:val="000248F6"/>
    <w:rsid w:val="000D7F11"/>
    <w:rsid w:val="000F0627"/>
    <w:rsid w:val="001012C8"/>
    <w:rsid w:val="001325F7"/>
    <w:rsid w:val="001E5D59"/>
    <w:rsid w:val="001F4F07"/>
    <w:rsid w:val="00235A61"/>
    <w:rsid w:val="00263C7A"/>
    <w:rsid w:val="0026408A"/>
    <w:rsid w:val="00290AB9"/>
    <w:rsid w:val="00322A74"/>
    <w:rsid w:val="00326634"/>
    <w:rsid w:val="003876D9"/>
    <w:rsid w:val="003D088B"/>
    <w:rsid w:val="003F036A"/>
    <w:rsid w:val="00400F76"/>
    <w:rsid w:val="00401F36"/>
    <w:rsid w:val="00417EBF"/>
    <w:rsid w:val="00421E8B"/>
    <w:rsid w:val="00427BF6"/>
    <w:rsid w:val="00454177"/>
    <w:rsid w:val="00483F87"/>
    <w:rsid w:val="004A1687"/>
    <w:rsid w:val="004A4CC2"/>
    <w:rsid w:val="004B080C"/>
    <w:rsid w:val="005276B2"/>
    <w:rsid w:val="00551ACA"/>
    <w:rsid w:val="00593854"/>
    <w:rsid w:val="005D3669"/>
    <w:rsid w:val="006B4DBB"/>
    <w:rsid w:val="00730B3F"/>
    <w:rsid w:val="007C5E49"/>
    <w:rsid w:val="00804118"/>
    <w:rsid w:val="00852F65"/>
    <w:rsid w:val="00856E3A"/>
    <w:rsid w:val="00883041"/>
    <w:rsid w:val="008C13EE"/>
    <w:rsid w:val="008D1A2E"/>
    <w:rsid w:val="00954E5C"/>
    <w:rsid w:val="009849B8"/>
    <w:rsid w:val="00A17BA7"/>
    <w:rsid w:val="00AA0296"/>
    <w:rsid w:val="00AD11B6"/>
    <w:rsid w:val="00B3153A"/>
    <w:rsid w:val="00B34B74"/>
    <w:rsid w:val="00B636CA"/>
    <w:rsid w:val="00B7776E"/>
    <w:rsid w:val="00B8457C"/>
    <w:rsid w:val="00BF1E7C"/>
    <w:rsid w:val="00C645F6"/>
    <w:rsid w:val="00C67D55"/>
    <w:rsid w:val="00C82A59"/>
    <w:rsid w:val="00CA056F"/>
    <w:rsid w:val="00CA7295"/>
    <w:rsid w:val="00CD1FC6"/>
    <w:rsid w:val="00CD3CF6"/>
    <w:rsid w:val="00D1486C"/>
    <w:rsid w:val="00D65D13"/>
    <w:rsid w:val="00D855E4"/>
    <w:rsid w:val="00DA709F"/>
    <w:rsid w:val="00DC647F"/>
    <w:rsid w:val="00E346EB"/>
    <w:rsid w:val="00E7330E"/>
    <w:rsid w:val="00E83430"/>
    <w:rsid w:val="00F05A16"/>
    <w:rsid w:val="00FA3B9E"/>
    <w:rsid w:val="00FE3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74"/>
    <w:pPr>
      <w:overflowPunct w:val="0"/>
      <w:autoSpaceDE w:val="0"/>
      <w:autoSpaceDN w:val="0"/>
      <w:adjustRightInd w:val="0"/>
      <w:textAlignment w:val="baseline"/>
    </w:pPr>
  </w:style>
  <w:style w:type="paragraph" w:styleId="Ttulo2">
    <w:name w:val="heading 2"/>
    <w:basedOn w:val="Normal"/>
    <w:link w:val="Ttulo2Char"/>
    <w:semiHidden/>
    <w:unhideWhenUsed/>
    <w:qFormat/>
    <w:rsid w:val="001325F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2Char">
    <w:name w:val="Título 2 Char"/>
    <w:basedOn w:val="Fontepargpadro"/>
    <w:link w:val="Ttulo2"/>
    <w:semiHidden/>
    <w:rsid w:val="001325F7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B777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4D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127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</cp:lastModifiedBy>
  <cp:revision>7</cp:revision>
  <cp:lastPrinted>2022-07-07T12:13:00Z</cp:lastPrinted>
  <dcterms:created xsi:type="dcterms:W3CDTF">2022-07-06T19:11:00Z</dcterms:created>
  <dcterms:modified xsi:type="dcterms:W3CDTF">2022-07-19T13:08:00Z</dcterms:modified>
</cp:coreProperties>
</file>