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F9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C40F03" w:rsidRPr="00936F5F">
        <w:rPr>
          <w:rFonts w:ascii="Book Antiqua" w:hAnsi="Book Antiqua"/>
          <w:b/>
          <w:color w:val="000000" w:themeColor="text1"/>
          <w:sz w:val="24"/>
          <w:szCs w:val="24"/>
        </w:rPr>
        <w:t>TIVO Nº ___________________/202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>3</w:t>
      </w:r>
      <w:r w:rsidR="004837DE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296FD1" w:rsidRPr="00AE21F9" w:rsidRDefault="00296FD1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AE21F9" w:rsidRPr="00AE21F9" w:rsidRDefault="00AE21F9" w:rsidP="00296FD1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AE21F9">
        <w:rPr>
          <w:rFonts w:ascii="Book Antiqua" w:hAnsi="Book Antiqua"/>
          <w:b/>
          <w:i/>
          <w:color w:val="000000" w:themeColor="text1"/>
          <w:sz w:val="24"/>
        </w:rPr>
        <w:t xml:space="preserve">“Dispõe sobre a concessão de Título de </w:t>
      </w:r>
      <w:r w:rsidR="00296FD1">
        <w:rPr>
          <w:rFonts w:ascii="Book Antiqua" w:hAnsi="Book Antiqua"/>
          <w:b/>
          <w:i/>
          <w:color w:val="000000" w:themeColor="text1"/>
          <w:sz w:val="24"/>
        </w:rPr>
        <w:t>Cidadão </w:t>
      </w:r>
      <w:r w:rsidR="003D6F56">
        <w:rPr>
          <w:rFonts w:ascii="Book Antiqua" w:hAnsi="Book Antiqua"/>
          <w:b/>
          <w:i/>
          <w:color w:val="000000" w:themeColor="text1"/>
          <w:sz w:val="24"/>
        </w:rPr>
        <w:t>Sorocabano</w:t>
      </w:r>
      <w:r w:rsidR="00296FD1">
        <w:rPr>
          <w:rFonts w:ascii="Book Antiqua" w:hAnsi="Book Antiqua"/>
          <w:b/>
          <w:i/>
          <w:color w:val="000000" w:themeColor="text1"/>
          <w:sz w:val="24"/>
        </w:rPr>
        <w:t xml:space="preserve"> ao Excelentíssimo </w:t>
      </w:r>
      <w:r w:rsidRPr="00AE21F9">
        <w:rPr>
          <w:rFonts w:ascii="Book Antiqua" w:hAnsi="Book Antiqua"/>
          <w:b/>
          <w:i/>
          <w:color w:val="000000" w:themeColor="text1"/>
          <w:sz w:val="24"/>
        </w:rPr>
        <w:t>Senhor </w:t>
      </w:r>
      <w:r w:rsidR="003D6F56">
        <w:rPr>
          <w:rFonts w:ascii="Book Antiqua" w:hAnsi="Book Antiqua"/>
          <w:b/>
          <w:i/>
          <w:color w:val="000000" w:themeColor="text1"/>
          <w:sz w:val="24"/>
        </w:rPr>
        <w:t>Doutor</w:t>
      </w:r>
      <w:r w:rsidR="00296FD1">
        <w:rPr>
          <w:rFonts w:ascii="Book Antiqua" w:hAnsi="Book Antiqua"/>
          <w:b/>
          <w:i/>
          <w:color w:val="000000" w:themeColor="text1"/>
          <w:sz w:val="24"/>
        </w:rPr>
        <w:t xml:space="preserve"> </w:t>
      </w:r>
      <w:r w:rsidR="003D6F56">
        <w:rPr>
          <w:rFonts w:ascii="Book Antiqua" w:hAnsi="Book Antiqua"/>
          <w:b/>
          <w:i/>
          <w:color w:val="000000" w:themeColor="text1"/>
          <w:sz w:val="24"/>
        </w:rPr>
        <w:t xml:space="preserve">Ministro do Superior Tribunal de Justiça </w:t>
      </w:r>
      <w:r w:rsidRPr="00AE21F9">
        <w:rPr>
          <w:rFonts w:ascii="Book Antiqua" w:hAnsi="Book Antiqua"/>
          <w:b/>
          <w:i/>
          <w:color w:val="000000" w:themeColor="text1"/>
          <w:sz w:val="24"/>
        </w:rPr>
        <w:t>‘</w:t>
      </w:r>
      <w:r w:rsidR="003D6F56" w:rsidRPr="003D6F56">
        <w:rPr>
          <w:rFonts w:ascii="Book Antiqua" w:hAnsi="Book Antiqua"/>
          <w:b/>
          <w:i/>
          <w:sz w:val="24"/>
        </w:rPr>
        <w:t>PAULO SÉRGIO DOMINGUES</w:t>
      </w:r>
      <w:r w:rsidR="00296FD1">
        <w:rPr>
          <w:rFonts w:ascii="Book Antiqua" w:hAnsi="Book Antiqua"/>
          <w:b/>
          <w:i/>
          <w:sz w:val="24"/>
        </w:rPr>
        <w:t>’</w:t>
      </w:r>
      <w:r w:rsidRPr="006F17C8">
        <w:rPr>
          <w:rFonts w:ascii="Book Antiqua" w:hAnsi="Book Antiqua"/>
          <w:b/>
          <w:i/>
          <w:color w:val="000000" w:themeColor="text1"/>
          <w:sz w:val="24"/>
        </w:rPr>
        <w:t>.”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E21F9" w:rsidRPr="00296FD1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296FD1">
        <w:rPr>
          <w:rFonts w:ascii="Book Antiqua" w:hAnsi="Book Antiqua"/>
          <w:color w:val="000000" w:themeColor="text1"/>
          <w:sz w:val="24"/>
          <w:szCs w:val="24"/>
        </w:rPr>
        <w:t>Art. 1º. Fica concedido o Título de Cidadão </w:t>
      </w:r>
      <w:r w:rsidR="00FC2730">
        <w:rPr>
          <w:rFonts w:ascii="Book Antiqua" w:hAnsi="Book Antiqua"/>
          <w:color w:val="000000" w:themeColor="text1"/>
          <w:sz w:val="24"/>
          <w:szCs w:val="24"/>
        </w:rPr>
        <w:t>Sorocabano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 ao 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>Excelentíssimo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 Senhor </w:t>
      </w:r>
      <w:r w:rsidR="003D6F56">
        <w:rPr>
          <w:rFonts w:ascii="Book Antiqua" w:hAnsi="Book Antiqua"/>
          <w:color w:val="000000" w:themeColor="text1"/>
          <w:sz w:val="24"/>
          <w:szCs w:val="24"/>
        </w:rPr>
        <w:t>Doutor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3D6F56">
        <w:rPr>
          <w:rFonts w:ascii="Book Antiqua" w:hAnsi="Book Antiqua"/>
          <w:color w:val="000000" w:themeColor="text1"/>
          <w:sz w:val="24"/>
          <w:szCs w:val="24"/>
        </w:rPr>
        <w:t>Ministro do Superior Tribunal de Justiça (STJ) “</w:t>
      </w:r>
      <w:r w:rsidR="003D6F56" w:rsidRPr="003D6F56">
        <w:rPr>
          <w:rFonts w:ascii="Book Antiqua" w:hAnsi="Book Antiqua"/>
          <w:b/>
          <w:sz w:val="24"/>
          <w:szCs w:val="24"/>
        </w:rPr>
        <w:t>PAULO SÉRGIO DOMINGUES</w:t>
      </w:r>
      <w:r w:rsidR="003D6F56">
        <w:rPr>
          <w:rFonts w:ascii="Book Antiqua" w:hAnsi="Book Antiqua"/>
          <w:b/>
          <w:sz w:val="24"/>
          <w:szCs w:val="24"/>
        </w:rPr>
        <w:t>”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pelos relevantes serviços prestados </w:t>
      </w:r>
      <w:r w:rsidR="00296FD1">
        <w:rPr>
          <w:rFonts w:ascii="Book Antiqua" w:hAnsi="Book Antiqua"/>
          <w:color w:val="000000" w:themeColor="text1"/>
          <w:sz w:val="24"/>
          <w:szCs w:val="24"/>
        </w:rPr>
        <w:t>à</w:t>
      </w:r>
      <w:r w:rsidRPr="00296FD1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 xml:space="preserve">sociedade sorocabana, detendo um legado </w:t>
      </w:r>
      <w:r w:rsidR="00296FD1" w:rsidRPr="00296FD1">
        <w:rPr>
          <w:rFonts w:ascii="Book Antiqua" w:hAnsi="Book Antiqua"/>
          <w:color w:val="000000"/>
          <w:sz w:val="24"/>
          <w:szCs w:val="24"/>
          <w:shd w:val="clear" w:color="auto" w:fill="FDFDFD"/>
        </w:rPr>
        <w:t>em defesa da ética, da atuação cidadã, do idealismo e da perseverança</w:t>
      </w:r>
      <w:r w:rsidR="003D6F56">
        <w:rPr>
          <w:rFonts w:ascii="Book Antiqua" w:hAnsi="Book Antiqua"/>
          <w:color w:val="000000"/>
          <w:sz w:val="24"/>
          <w:szCs w:val="24"/>
          <w:shd w:val="clear" w:color="auto" w:fill="FDFDFD"/>
        </w:rPr>
        <w:t>.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2º</w:t>
      </w:r>
      <w:r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As despesas decorrentes da aprovação deste Decreto Legislativo correrão à conta de verba orçamentária própria.</w:t>
      </w:r>
    </w:p>
    <w:p w:rsidR="00AE21F9" w:rsidRPr="00AE21F9" w:rsidRDefault="00AE21F9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AE21F9">
        <w:rPr>
          <w:rFonts w:ascii="Book Antiqua" w:hAnsi="Book Antiqua"/>
          <w:color w:val="000000" w:themeColor="text1"/>
          <w:sz w:val="24"/>
        </w:rPr>
        <w:t> </w:t>
      </w:r>
      <w:r>
        <w:rPr>
          <w:rFonts w:ascii="Book Antiqua" w:hAnsi="Book Antiqua"/>
          <w:color w:val="000000" w:themeColor="text1"/>
          <w:sz w:val="24"/>
        </w:rPr>
        <w:tab/>
      </w:r>
      <w:r w:rsidRPr="00AE21F9">
        <w:rPr>
          <w:rFonts w:ascii="Book Antiqua" w:hAnsi="Book Antiqua"/>
          <w:color w:val="000000" w:themeColor="text1"/>
          <w:sz w:val="24"/>
        </w:rPr>
        <w:t>Art. 3º</w:t>
      </w:r>
      <w:r w:rsidR="00296FD1">
        <w:rPr>
          <w:rFonts w:ascii="Book Antiqua" w:hAnsi="Book Antiqua"/>
          <w:color w:val="000000" w:themeColor="text1"/>
          <w:sz w:val="24"/>
        </w:rPr>
        <w:t>.</w:t>
      </w:r>
      <w:r w:rsidRPr="00AE21F9">
        <w:rPr>
          <w:rFonts w:ascii="Book Antiqua" w:hAnsi="Book Antiqua"/>
          <w:color w:val="000000" w:themeColor="text1"/>
          <w:sz w:val="24"/>
        </w:rPr>
        <w:t xml:space="preserve"> Este Decreto Legislativo entra em vigor na data de sua publicação. </w:t>
      </w:r>
    </w:p>
    <w:p w:rsidR="00D14DF2" w:rsidRPr="00AE21F9" w:rsidRDefault="00AE21F9" w:rsidP="00296FD1">
      <w:pPr>
        <w:shd w:val="clear" w:color="auto" w:fill="FDFDFD"/>
        <w:spacing w:after="0" w:line="360" w:lineRule="auto"/>
        <w:ind w:firstLine="22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E21F9">
        <w:rPr>
          <w:rFonts w:ascii="Book Antiqua" w:eastAsia="Times New Roman" w:hAnsi="Book Antiqua" w:cs="Times New Roman"/>
          <w:color w:val="000000"/>
          <w:sz w:val="24"/>
          <w:szCs w:val="24"/>
          <w:lang w:eastAsia="pt-BR"/>
        </w:rPr>
        <w:t> </w:t>
      </w:r>
    </w:p>
    <w:p w:rsidR="00966AE5" w:rsidRPr="00936F5F" w:rsidRDefault="00296FD1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01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janeiro de 2023</w:t>
      </w:r>
      <w:r w:rsidR="00966AE5" w:rsidRPr="00936F5F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936F5F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936F5F" w:rsidRDefault="00966AE5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936F5F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C40F03" w:rsidRPr="00936F5F" w:rsidRDefault="00C40F03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C40F03" w:rsidRDefault="00C40F03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5C6C6D" w:rsidRDefault="005C6C6D" w:rsidP="00AE21F9">
      <w:pP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936F5F" w:rsidRDefault="00966AE5" w:rsidP="00296FD1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936F5F">
        <w:rPr>
          <w:rFonts w:ascii="Book Antiqua" w:hAnsi="Book Antiqua"/>
          <w:b/>
          <w:color w:val="000000" w:themeColor="text1"/>
          <w:sz w:val="24"/>
        </w:rPr>
        <w:lastRenderedPageBreak/>
        <w:t>JUSTIFICATIVA:</w:t>
      </w:r>
    </w:p>
    <w:p w:rsidR="00296FD1" w:rsidRPr="00196231" w:rsidRDefault="00966AE5" w:rsidP="00296FD1">
      <w:pPr>
        <w:spacing w:line="360" w:lineRule="auto"/>
        <w:jc w:val="both"/>
        <w:rPr>
          <w:rFonts w:ascii="Book Antiqua" w:hAnsi="Book Antiqua"/>
          <w:sz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</w:r>
      <w:r w:rsidR="003D6F56">
        <w:rPr>
          <w:rFonts w:ascii="Book Antiqua" w:hAnsi="Book Antiqua"/>
          <w:sz w:val="24"/>
        </w:rPr>
        <w:t>Sua Excelência, Ministro Paulo Sérgio Domingues</w:t>
      </w:r>
      <w:r w:rsidR="00296FD1">
        <w:rPr>
          <w:rFonts w:ascii="Book Antiqua" w:hAnsi="Book Antiqua"/>
          <w:sz w:val="24"/>
        </w:rPr>
        <w:t>,</w:t>
      </w:r>
      <w:r w:rsidR="00296FD1" w:rsidRPr="00196231">
        <w:rPr>
          <w:rFonts w:ascii="Book Antiqua" w:hAnsi="Book Antiqua"/>
          <w:sz w:val="24"/>
        </w:rPr>
        <w:t xml:space="preserve"> nasceu no dia </w:t>
      </w:r>
      <w:r w:rsidR="003D6F56">
        <w:rPr>
          <w:rFonts w:ascii="Book Antiqua" w:hAnsi="Book Antiqua"/>
          <w:sz w:val="24"/>
        </w:rPr>
        <w:t>06</w:t>
      </w:r>
      <w:r w:rsidR="00296FD1" w:rsidRPr="00196231">
        <w:rPr>
          <w:rFonts w:ascii="Book Antiqua" w:hAnsi="Book Antiqua"/>
          <w:sz w:val="24"/>
        </w:rPr>
        <w:t xml:space="preserve"> de </w:t>
      </w:r>
      <w:r w:rsidR="003D6F56">
        <w:rPr>
          <w:rFonts w:ascii="Book Antiqua" w:hAnsi="Book Antiqua"/>
          <w:sz w:val="24"/>
        </w:rPr>
        <w:t>janeiro de 1966</w:t>
      </w:r>
      <w:r w:rsidR="00296FD1" w:rsidRPr="00196231">
        <w:rPr>
          <w:rFonts w:ascii="Book Antiqua" w:hAnsi="Book Antiqua"/>
          <w:sz w:val="24"/>
        </w:rPr>
        <w:t xml:space="preserve">, sendo natural do Município de </w:t>
      </w:r>
      <w:r w:rsidR="003D6F56">
        <w:rPr>
          <w:rFonts w:ascii="Book Antiqua" w:hAnsi="Book Antiqua"/>
          <w:sz w:val="24"/>
        </w:rPr>
        <w:t>São Paulo</w:t>
      </w:r>
      <w:r w:rsidR="00296FD1" w:rsidRPr="00196231">
        <w:rPr>
          <w:rFonts w:ascii="Book Antiqua" w:hAnsi="Book Antiqua"/>
          <w:sz w:val="24"/>
        </w:rPr>
        <w:t xml:space="preserve"> – São Paulo. </w:t>
      </w:r>
    </w:p>
    <w:p w:rsidR="00296FD1" w:rsidRPr="00196231" w:rsidRDefault="00296FD1" w:rsidP="00296FD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>É graduado</w:t>
      </w:r>
      <w:r w:rsidR="003D6F56" w:rsidRPr="003D6F56">
        <w:t xml:space="preserve"> </w:t>
      </w:r>
      <w:r w:rsidR="003D6F56" w:rsidRPr="003D6F56">
        <w:rPr>
          <w:rFonts w:ascii="Book Antiqua" w:hAnsi="Book Antiqua"/>
          <w:sz w:val="24"/>
        </w:rPr>
        <w:t>em Direito pela Faculdade de Direito da Universidade de São Paulo (1986)</w:t>
      </w:r>
      <w:r w:rsidR="003D6F56">
        <w:rPr>
          <w:rFonts w:ascii="Book Antiqua" w:hAnsi="Book Antiqua"/>
          <w:sz w:val="24"/>
        </w:rPr>
        <w:t xml:space="preserve">. E </w:t>
      </w:r>
      <w:r w:rsidR="003D6F56" w:rsidRPr="003D6F56">
        <w:rPr>
          <w:rFonts w:ascii="Book Antiqua" w:hAnsi="Book Antiqua"/>
          <w:sz w:val="24"/>
        </w:rPr>
        <w:t xml:space="preserve">Mestre em Direito pela Johann Wolfgang Goethe </w:t>
      </w:r>
      <w:proofErr w:type="spellStart"/>
      <w:r w:rsidR="003D6F56" w:rsidRPr="003D6F56">
        <w:rPr>
          <w:rFonts w:ascii="Book Antiqua" w:hAnsi="Book Antiqua"/>
          <w:sz w:val="24"/>
        </w:rPr>
        <w:t>Universität</w:t>
      </w:r>
      <w:proofErr w:type="spellEnd"/>
      <w:r w:rsidR="003D6F56" w:rsidRPr="003D6F56">
        <w:rPr>
          <w:rFonts w:ascii="Book Antiqua" w:hAnsi="Book Antiqua"/>
          <w:sz w:val="24"/>
        </w:rPr>
        <w:t xml:space="preserve"> (Frankfurt </w:t>
      </w:r>
      <w:proofErr w:type="spellStart"/>
      <w:proofErr w:type="gramStart"/>
      <w:r w:rsidR="003D6F56" w:rsidRPr="003D6F56">
        <w:rPr>
          <w:rFonts w:ascii="Book Antiqua" w:hAnsi="Book Antiqua"/>
          <w:sz w:val="24"/>
        </w:rPr>
        <w:t>am</w:t>
      </w:r>
      <w:proofErr w:type="spellEnd"/>
      <w:proofErr w:type="gramEnd"/>
      <w:r w:rsidR="003D6F56" w:rsidRPr="003D6F56">
        <w:rPr>
          <w:rFonts w:ascii="Book Antiqua" w:hAnsi="Book Antiqua"/>
          <w:sz w:val="24"/>
        </w:rPr>
        <w:t xml:space="preserve"> </w:t>
      </w:r>
      <w:proofErr w:type="spellStart"/>
      <w:r w:rsidR="003D6F56" w:rsidRPr="003D6F56">
        <w:rPr>
          <w:rFonts w:ascii="Book Antiqua" w:hAnsi="Book Antiqua"/>
          <w:sz w:val="24"/>
        </w:rPr>
        <w:t>Main</w:t>
      </w:r>
      <w:proofErr w:type="spellEnd"/>
      <w:r w:rsidR="003D6F56" w:rsidRPr="003D6F56">
        <w:rPr>
          <w:rFonts w:ascii="Book Antiqua" w:hAnsi="Book Antiqua"/>
          <w:sz w:val="24"/>
        </w:rPr>
        <w:t>– Alemanha) (1993).</w:t>
      </w:r>
    </w:p>
    <w:p w:rsidR="003D6F56" w:rsidRDefault="00296FD1" w:rsidP="00296FD1">
      <w:pPr>
        <w:spacing w:line="360" w:lineRule="auto"/>
        <w:jc w:val="both"/>
        <w:rPr>
          <w:rFonts w:ascii="Book Antiqua" w:hAnsi="Book Antiqua"/>
          <w:sz w:val="24"/>
        </w:rPr>
      </w:pPr>
      <w:r w:rsidRPr="00196231">
        <w:rPr>
          <w:rFonts w:ascii="Book Antiqua" w:hAnsi="Book Antiqua"/>
          <w:sz w:val="24"/>
        </w:rPr>
        <w:tab/>
        <w:t xml:space="preserve">Profissionalmente, </w:t>
      </w:r>
      <w:proofErr w:type="gramStart"/>
      <w:r>
        <w:rPr>
          <w:rFonts w:ascii="Book Antiqua" w:hAnsi="Book Antiqua"/>
          <w:sz w:val="24"/>
        </w:rPr>
        <w:t xml:space="preserve">o </w:t>
      </w:r>
      <w:r w:rsidRPr="00196231">
        <w:rPr>
          <w:rFonts w:ascii="Book Antiqua" w:hAnsi="Book Antiqua"/>
          <w:sz w:val="24"/>
        </w:rPr>
        <w:t>Excelentíssimo</w:t>
      </w:r>
      <w:proofErr w:type="gramEnd"/>
      <w:r w:rsidRPr="00196231">
        <w:rPr>
          <w:rFonts w:ascii="Book Antiqua" w:hAnsi="Book Antiqua"/>
          <w:sz w:val="24"/>
        </w:rPr>
        <w:t xml:space="preserve"> homenageado </w:t>
      </w:r>
      <w:r w:rsidR="003D6F56">
        <w:rPr>
          <w:rFonts w:ascii="Book Antiqua" w:hAnsi="Book Antiqua"/>
          <w:sz w:val="24"/>
        </w:rPr>
        <w:t xml:space="preserve">atuou como </w:t>
      </w:r>
      <w:r w:rsidR="003D6F56" w:rsidRPr="003D6F56">
        <w:rPr>
          <w:rFonts w:ascii="Book Antiqua" w:hAnsi="Book Antiqua"/>
          <w:sz w:val="24"/>
        </w:rPr>
        <w:t xml:space="preserve">Advogado </w:t>
      </w:r>
      <w:r w:rsidR="003D6F56">
        <w:rPr>
          <w:rFonts w:ascii="Book Antiqua" w:hAnsi="Book Antiqua"/>
          <w:sz w:val="24"/>
        </w:rPr>
        <w:t xml:space="preserve">(janeiro/1987 a janeiro/1995) e também </w:t>
      </w:r>
      <w:r w:rsidR="003D6F56" w:rsidRPr="003D6F56">
        <w:rPr>
          <w:rFonts w:ascii="Book Antiqua" w:hAnsi="Book Antiqua"/>
          <w:sz w:val="24"/>
        </w:rPr>
        <w:t>Procurador do Município de S</w:t>
      </w:r>
      <w:r w:rsidR="003D6F56">
        <w:rPr>
          <w:rFonts w:ascii="Book Antiqua" w:hAnsi="Book Antiqua"/>
          <w:sz w:val="24"/>
        </w:rPr>
        <w:t>ão Paulo (1989 a janeiro/1995). Posteriormente ingressou na magistratura federal, em</w:t>
      </w:r>
      <w:r w:rsidR="003D6F56" w:rsidRPr="003D6F56">
        <w:rPr>
          <w:rFonts w:ascii="Book Antiqua" w:hAnsi="Book Antiqua"/>
          <w:sz w:val="24"/>
        </w:rPr>
        <w:t xml:space="preserve"> 01/02/1995</w:t>
      </w:r>
      <w:r w:rsidR="003D6F56">
        <w:rPr>
          <w:rFonts w:ascii="Book Antiqua" w:hAnsi="Book Antiqua"/>
          <w:sz w:val="24"/>
        </w:rPr>
        <w:t xml:space="preserve">. Foi </w:t>
      </w:r>
      <w:r w:rsidR="003D6F56" w:rsidRPr="003D6F56">
        <w:rPr>
          <w:rFonts w:ascii="Book Antiqua" w:hAnsi="Book Antiqua"/>
          <w:sz w:val="24"/>
        </w:rPr>
        <w:t>Presidente da AJUFE – Associação dos Juízes</w:t>
      </w:r>
      <w:r w:rsidR="003D6F56">
        <w:rPr>
          <w:rFonts w:ascii="Book Antiqua" w:hAnsi="Book Antiqua"/>
          <w:sz w:val="24"/>
        </w:rPr>
        <w:t xml:space="preserve"> Federais do Brasil (2002/2004), </w:t>
      </w:r>
      <w:r w:rsidR="003D6F56" w:rsidRPr="003D6F56">
        <w:rPr>
          <w:rFonts w:ascii="Book Antiqua" w:hAnsi="Book Antiqua"/>
          <w:sz w:val="24"/>
        </w:rPr>
        <w:t xml:space="preserve">Diretor do Foro da Seção Judiciária do </w:t>
      </w:r>
      <w:r w:rsidR="003D6F56">
        <w:rPr>
          <w:rFonts w:ascii="Book Antiqua" w:hAnsi="Book Antiqua"/>
          <w:sz w:val="24"/>
        </w:rPr>
        <w:t xml:space="preserve">Estado de São Paulo (2005/2007), e </w:t>
      </w:r>
      <w:r w:rsidR="003D6F56" w:rsidRPr="003D6F56">
        <w:rPr>
          <w:rFonts w:ascii="Book Antiqua" w:hAnsi="Book Antiqua"/>
          <w:sz w:val="24"/>
        </w:rPr>
        <w:t xml:space="preserve">Juiz Federal Convocado para atuar no Tribunal Regional Federal por </w:t>
      </w:r>
      <w:proofErr w:type="gramStart"/>
      <w:r w:rsidR="003D6F56" w:rsidRPr="003D6F56">
        <w:rPr>
          <w:rFonts w:ascii="Book Antiqua" w:hAnsi="Book Antiqua"/>
          <w:sz w:val="24"/>
        </w:rPr>
        <w:t>5</w:t>
      </w:r>
      <w:proofErr w:type="gramEnd"/>
      <w:r w:rsidR="003D6F56" w:rsidRPr="003D6F56">
        <w:rPr>
          <w:rFonts w:ascii="Book Antiqua" w:hAnsi="Book Antiqua"/>
          <w:sz w:val="24"/>
        </w:rPr>
        <w:t xml:space="preserve"> anos: Turmas jul</w:t>
      </w:r>
      <w:r w:rsidR="003D6F56">
        <w:rPr>
          <w:rFonts w:ascii="Book Antiqua" w:hAnsi="Book Antiqua"/>
          <w:sz w:val="24"/>
        </w:rPr>
        <w:t xml:space="preserve">gadoras (de 03.2012 a 06.2014), além de </w:t>
      </w:r>
      <w:r w:rsidR="003D6F56" w:rsidRPr="003D6F56">
        <w:rPr>
          <w:rFonts w:ascii="Book Antiqua" w:hAnsi="Book Antiqua"/>
          <w:sz w:val="24"/>
        </w:rPr>
        <w:t>Auxiliar da Pr</w:t>
      </w:r>
      <w:r w:rsidR="003D6F56">
        <w:rPr>
          <w:rFonts w:ascii="Book Antiqua" w:hAnsi="Book Antiqua"/>
          <w:sz w:val="24"/>
        </w:rPr>
        <w:t>esidência (mai/2007 a fev/2010).</w:t>
      </w:r>
    </w:p>
    <w:p w:rsidR="003D6F56" w:rsidRDefault="003D6F56" w:rsidP="00296FD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Ainda, foi nomeado </w:t>
      </w:r>
      <w:r w:rsidRPr="003D6F56">
        <w:rPr>
          <w:rFonts w:ascii="Book Antiqua" w:hAnsi="Book Antiqua"/>
          <w:sz w:val="24"/>
        </w:rPr>
        <w:t>Desembargador F</w:t>
      </w:r>
      <w:r>
        <w:rPr>
          <w:rFonts w:ascii="Book Antiqua" w:hAnsi="Book Antiqua"/>
          <w:sz w:val="24"/>
        </w:rPr>
        <w:t>ederal, no Egrégio</w:t>
      </w:r>
      <w:r w:rsidRPr="003D6F56">
        <w:rPr>
          <w:rFonts w:ascii="Book Antiqua" w:hAnsi="Book Antiqua"/>
          <w:sz w:val="24"/>
        </w:rPr>
        <w:t xml:space="preserve"> Tribunal Regional Federal da 3ª. Região</w:t>
      </w:r>
      <w:r>
        <w:rPr>
          <w:rFonts w:ascii="Book Antiqua" w:hAnsi="Book Antiqua"/>
          <w:sz w:val="24"/>
        </w:rPr>
        <w:t>,</w:t>
      </w:r>
      <w:r w:rsidRPr="003D6F5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em</w:t>
      </w:r>
      <w:r w:rsidRPr="003D6F56">
        <w:rPr>
          <w:rFonts w:ascii="Book Antiqua" w:hAnsi="Book Antiqua"/>
          <w:sz w:val="24"/>
        </w:rPr>
        <w:t xml:space="preserve"> 11/12/2014.</w:t>
      </w:r>
      <w:r>
        <w:rPr>
          <w:rFonts w:ascii="Book Antiqua" w:hAnsi="Book Antiqua"/>
          <w:sz w:val="24"/>
        </w:rPr>
        <w:t xml:space="preserve"> Ocupou o cargo de </w:t>
      </w:r>
      <w:r w:rsidRPr="003D6F56">
        <w:rPr>
          <w:rFonts w:ascii="Book Antiqua" w:hAnsi="Book Antiqua"/>
          <w:sz w:val="24"/>
        </w:rPr>
        <w:t xml:space="preserve">Presidente da Comissão de Informática do Tribunal Regional da </w:t>
      </w:r>
      <w:r>
        <w:rPr>
          <w:rFonts w:ascii="Book Antiqua" w:hAnsi="Book Antiqua"/>
          <w:sz w:val="24"/>
        </w:rPr>
        <w:t xml:space="preserve">3ª Região (mar/2016 a mar/2022), </w:t>
      </w:r>
      <w:r w:rsidRPr="003D6F56">
        <w:rPr>
          <w:rFonts w:ascii="Book Antiqua" w:hAnsi="Book Antiqua"/>
          <w:sz w:val="24"/>
        </w:rPr>
        <w:t>Coordenador do Gabinete de Conciliaçã</w:t>
      </w:r>
      <w:r>
        <w:rPr>
          <w:rFonts w:ascii="Book Antiqua" w:hAnsi="Book Antiqua"/>
          <w:sz w:val="24"/>
        </w:rPr>
        <w:t xml:space="preserve">o do TRF3 (mar/2020 a mar/2022) e </w:t>
      </w:r>
      <w:r w:rsidRPr="003D6F56">
        <w:rPr>
          <w:rFonts w:ascii="Book Antiqua" w:hAnsi="Book Antiqua"/>
          <w:sz w:val="24"/>
        </w:rPr>
        <w:t>Vice-Diretor da Escola da Magistratura Federal do TRF3 (desde 2022)</w:t>
      </w:r>
      <w:r>
        <w:rPr>
          <w:rFonts w:ascii="Book Antiqua" w:hAnsi="Book Antiqua"/>
          <w:sz w:val="24"/>
        </w:rPr>
        <w:t>.</w:t>
      </w:r>
    </w:p>
    <w:p w:rsidR="004837DE" w:rsidRDefault="003D6F56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sz w:val="24"/>
        </w:rPr>
        <w:tab/>
      </w:r>
      <w:r w:rsidRPr="004837DE">
        <w:rPr>
          <w:rFonts w:ascii="Book Antiqua" w:hAnsi="Book Antiqua"/>
          <w:color w:val="000000" w:themeColor="text1"/>
          <w:sz w:val="24"/>
          <w:szCs w:val="24"/>
        </w:rPr>
        <w:t xml:space="preserve">Há poucos dias, o homenageado </w:t>
      </w:r>
      <w:r w:rsidRPr="004837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participou de sua primeira sessão como integrante da Primeira Turma do Superior Tribunal de Justiça (STJ), especializada em direito público. O novo magistrado da Corte do Tribunal da Cidadania tomou posse como ministro do STJ no dia 6</w:t>
      </w:r>
      <w:r w:rsidR="004837DE" w:rsidRPr="004837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de dezembro de 2022</w:t>
      </w:r>
      <w:r w:rsidRPr="004837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, após ter sido indicado pelo Presidente da República e também sabatinado pelo Senado Federal</w:t>
      </w:r>
      <w:r w:rsidR="004837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837DE" w:rsidRPr="004837DE">
        <w:rPr>
          <w:rFonts w:ascii="Book Antiqua" w:hAnsi="Book Antiqua"/>
          <w:color w:val="000000" w:themeColor="text1"/>
          <w:sz w:val="24"/>
        </w:rPr>
        <w:t xml:space="preserve">contando com 57 votos favoráveis, </w:t>
      </w:r>
      <w:proofErr w:type="gramStart"/>
      <w:r w:rsidR="004837DE" w:rsidRPr="004837DE">
        <w:rPr>
          <w:rFonts w:ascii="Book Antiqua" w:hAnsi="Book Antiqua"/>
          <w:color w:val="000000" w:themeColor="text1"/>
          <w:sz w:val="24"/>
        </w:rPr>
        <w:t>2</w:t>
      </w:r>
      <w:proofErr w:type="gramEnd"/>
      <w:r w:rsidR="004837DE" w:rsidRPr="004837DE">
        <w:rPr>
          <w:rFonts w:ascii="Book Antiqua" w:hAnsi="Book Antiqua"/>
          <w:color w:val="000000" w:themeColor="text1"/>
          <w:sz w:val="24"/>
        </w:rPr>
        <w:t xml:space="preserve"> contrários e 3 abstenções</w:t>
      </w:r>
      <w:r w:rsidR="004837DE">
        <w:rPr>
          <w:rFonts w:ascii="Book Antiqua" w:hAnsi="Book Antiqua"/>
          <w:color w:val="000000" w:themeColor="text1"/>
          <w:sz w:val="24"/>
        </w:rPr>
        <w:t>.</w:t>
      </w:r>
    </w:p>
    <w:p w:rsidR="004837DE" w:rsidRDefault="004837DE" w:rsidP="00296FD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000000" w:themeColor="text1"/>
          <w:sz w:val="24"/>
        </w:rPr>
        <w:lastRenderedPageBreak/>
        <w:tab/>
        <w:t xml:space="preserve">Ademais, em sua atuação acadêmica, </w:t>
      </w:r>
      <w:proofErr w:type="gramStart"/>
      <w:r>
        <w:rPr>
          <w:rFonts w:ascii="Book Antiqua" w:hAnsi="Book Antiqua"/>
          <w:color w:val="000000" w:themeColor="text1"/>
          <w:sz w:val="24"/>
        </w:rPr>
        <w:t>o Excelentíssimo</w:t>
      </w:r>
      <w:proofErr w:type="gramEnd"/>
      <w:r>
        <w:rPr>
          <w:rFonts w:ascii="Book Antiqua" w:hAnsi="Book Antiqua"/>
          <w:color w:val="000000" w:themeColor="text1"/>
          <w:sz w:val="24"/>
        </w:rPr>
        <w:t xml:space="preserve"> ministro atua como p</w:t>
      </w:r>
      <w:r w:rsidRPr="004837DE">
        <w:rPr>
          <w:rFonts w:ascii="Book Antiqua" w:hAnsi="Book Antiqua"/>
          <w:color w:val="000000" w:themeColor="text1"/>
          <w:sz w:val="24"/>
        </w:rPr>
        <w:t>rofessor de Direito Processual Civil da Faculdade de Direit</w:t>
      </w:r>
      <w:r>
        <w:rPr>
          <w:rFonts w:ascii="Book Antiqua" w:hAnsi="Book Antiqua"/>
          <w:color w:val="000000" w:themeColor="text1"/>
          <w:sz w:val="24"/>
        </w:rPr>
        <w:t xml:space="preserve">o de Sorocaba – São Paulo (desde 1994), tradicionalmente conhecida como a “Nossa de Direita”, prestigiando nossa cidade com todo o seu inesgotável conhecimento jurídico. Inclusive, no gabinete deste parlamentar, o </w:t>
      </w:r>
      <w:r>
        <w:rPr>
          <w:rFonts w:ascii="Book Antiqua" w:hAnsi="Book Antiqua"/>
          <w:sz w:val="24"/>
        </w:rPr>
        <w:t xml:space="preserve">Dr. Lucas </w:t>
      </w:r>
      <w:proofErr w:type="spellStart"/>
      <w:r>
        <w:rPr>
          <w:rFonts w:ascii="Book Antiqua" w:hAnsi="Book Antiqua"/>
          <w:sz w:val="24"/>
        </w:rPr>
        <w:t>Gandolfe</w:t>
      </w:r>
      <w:proofErr w:type="spellEnd"/>
      <w:r>
        <w:rPr>
          <w:rFonts w:ascii="Book Antiqua" w:hAnsi="Book Antiqua"/>
          <w:sz w:val="24"/>
        </w:rPr>
        <w:t xml:space="preserve">, que atualmente ocupa o cargo de Chefe de Gabinete, foi discente da FADI – Sorocaba, entre os anos de 2012 e 2016, convivendo diuturnamente com o notório saber do homenageado. </w:t>
      </w:r>
    </w:p>
    <w:p w:rsidR="004837DE" w:rsidRDefault="004837DE" w:rsidP="00296FD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Ainda, o homenageado detém a</w:t>
      </w:r>
      <w:r w:rsidRPr="004837DE">
        <w:rPr>
          <w:rFonts w:ascii="Book Antiqua" w:hAnsi="Book Antiqua"/>
          <w:sz w:val="24"/>
        </w:rPr>
        <w:t>tuação em Órgãos Colegiados e Comissões no Brasil</w:t>
      </w:r>
      <w:r>
        <w:rPr>
          <w:rFonts w:ascii="Book Antiqua" w:hAnsi="Book Antiqua"/>
          <w:sz w:val="24"/>
        </w:rPr>
        <w:t>, como</w:t>
      </w:r>
      <w:r w:rsidRPr="004837DE">
        <w:rPr>
          <w:rFonts w:ascii="Book Antiqua" w:hAnsi="Book Antiqua"/>
          <w:sz w:val="24"/>
        </w:rPr>
        <w:t xml:space="preserve">: Membro do Comitê Gestor do Processo Judicial Eletrônico do Conselho da Justiça Federal e do Conselho Nacional de Justiça. Membro do Grupo de Trabalho para Definição de Políticas de Acesso aos Bancos de Dados dos Tribunais do CNJ (2019/2020). Membro do Conselho Deliberativo do Programa Estadual de Proteção a Testemunhas – PROVITA/SP, da Secretaria de Justiça e da Defesa da Cidadania do Estado de São Paulo (de ago/2005 a jun/ 2010; e de </w:t>
      </w:r>
      <w:proofErr w:type="spellStart"/>
      <w:proofErr w:type="gramStart"/>
      <w:r w:rsidRPr="004837DE">
        <w:rPr>
          <w:rFonts w:ascii="Book Antiqua" w:hAnsi="Book Antiqua"/>
          <w:sz w:val="24"/>
        </w:rPr>
        <w:t>nov</w:t>
      </w:r>
      <w:proofErr w:type="spellEnd"/>
      <w:proofErr w:type="gramEnd"/>
      <w:r w:rsidRPr="004837DE">
        <w:rPr>
          <w:rFonts w:ascii="Book Antiqua" w:hAnsi="Book Antiqua"/>
          <w:sz w:val="24"/>
        </w:rPr>
        <w:t>/2012 a dez/2016).</w:t>
      </w:r>
    </w:p>
    <w:p w:rsidR="004837DE" w:rsidRDefault="004837DE" w:rsidP="00296FD1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Já sua atuação em</w:t>
      </w:r>
      <w:r w:rsidRPr="004837DE">
        <w:rPr>
          <w:rFonts w:ascii="Book Antiqua" w:hAnsi="Book Antiqua"/>
          <w:sz w:val="24"/>
        </w:rPr>
        <w:t xml:space="preserve"> Del</w:t>
      </w:r>
      <w:r>
        <w:rPr>
          <w:rFonts w:ascii="Book Antiqua" w:hAnsi="Book Antiqua"/>
          <w:sz w:val="24"/>
        </w:rPr>
        <w:t>egações e Comissões no Exterior, o nobre ministro foi:</w:t>
      </w:r>
      <w:r w:rsidRPr="004837DE">
        <w:rPr>
          <w:rFonts w:ascii="Book Antiqua" w:hAnsi="Book Antiqua"/>
          <w:sz w:val="24"/>
        </w:rPr>
        <w:t xml:space="preserve"> Integrante da delegação brasileira na Primeira, Terceira e Quinta Sessões da Conferência das Partes da Convenção das Nações Unidas contra o Crime Organizado Transacional realizada na sede da ONU em Viena, Áustria (20 a 25/10/2010), (09 a 18/1</w:t>
      </w:r>
      <w:r>
        <w:rPr>
          <w:rFonts w:ascii="Book Antiqua" w:hAnsi="Book Antiqua"/>
          <w:sz w:val="24"/>
        </w:rPr>
        <w:t xml:space="preserve">0/2006), (10/2005), (10/2004). </w:t>
      </w:r>
      <w:r w:rsidRPr="004837DE">
        <w:rPr>
          <w:rFonts w:ascii="Book Antiqua" w:hAnsi="Book Antiqua"/>
          <w:sz w:val="24"/>
        </w:rPr>
        <w:t xml:space="preserve">Compôs a Comissão para a Elaboração de Anteprojeto de Convenção das Nações Unidas sobre proteção a Vítimas de Crimes, Abuso de Poder e Terrorismo, na Universidade de </w:t>
      </w:r>
      <w:proofErr w:type="spellStart"/>
      <w:r w:rsidRPr="004837DE">
        <w:rPr>
          <w:rFonts w:ascii="Book Antiqua" w:hAnsi="Book Antiqua"/>
          <w:sz w:val="24"/>
        </w:rPr>
        <w:t>Tilburg</w:t>
      </w:r>
      <w:proofErr w:type="spellEnd"/>
      <w:r w:rsidRPr="004837DE">
        <w:rPr>
          <w:rFonts w:ascii="Book Antiqua" w:hAnsi="Book Antiqua"/>
          <w:sz w:val="24"/>
        </w:rPr>
        <w:t xml:space="preserve"> (Holanda) (dez/2005).</w:t>
      </w:r>
    </w:p>
    <w:p w:rsidR="004837DE" w:rsidRPr="004837DE" w:rsidRDefault="004837DE" w:rsidP="004837DE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Entre suas inúmeras publicações acadêmicas no mundo jurídico, destaca-se: -</w:t>
      </w:r>
      <w:r w:rsidRPr="004837DE">
        <w:rPr>
          <w:rFonts w:ascii="Book Antiqua" w:hAnsi="Book Antiqua"/>
          <w:sz w:val="24"/>
        </w:rPr>
        <w:t xml:space="preserve"> “Conciliação e Mediação Judiciais. Experiências exitosas da Justiça Federal da 3ª Região”, in "</w:t>
      </w:r>
      <w:proofErr w:type="spellStart"/>
      <w:r w:rsidRPr="004837DE">
        <w:rPr>
          <w:rFonts w:ascii="Book Antiqua" w:hAnsi="Book Antiqua"/>
          <w:sz w:val="24"/>
        </w:rPr>
        <w:t>Desjudicialização</w:t>
      </w:r>
      <w:proofErr w:type="spellEnd"/>
      <w:r w:rsidRPr="004837DE">
        <w:rPr>
          <w:rFonts w:ascii="Book Antiqua" w:hAnsi="Book Antiqua"/>
          <w:sz w:val="24"/>
        </w:rPr>
        <w:t xml:space="preserve">, Justiça </w:t>
      </w:r>
      <w:proofErr w:type="spellStart"/>
      <w:r w:rsidRPr="004837DE">
        <w:rPr>
          <w:rFonts w:ascii="Book Antiqua" w:hAnsi="Book Antiqua"/>
          <w:sz w:val="24"/>
        </w:rPr>
        <w:t>Conciliativa</w:t>
      </w:r>
      <w:proofErr w:type="spellEnd"/>
      <w:r w:rsidRPr="004837DE">
        <w:rPr>
          <w:rFonts w:ascii="Book Antiqua" w:hAnsi="Book Antiqua"/>
          <w:sz w:val="24"/>
        </w:rPr>
        <w:t xml:space="preserve"> e Poder Público", ed. RT, 2020</w:t>
      </w:r>
      <w:r>
        <w:rPr>
          <w:rFonts w:ascii="Book Antiqua" w:hAnsi="Book Antiqua"/>
          <w:sz w:val="24"/>
        </w:rPr>
        <w:t xml:space="preserve">; </w:t>
      </w:r>
      <w:r w:rsidRPr="004837DE">
        <w:rPr>
          <w:rFonts w:ascii="Book Antiqua" w:hAnsi="Book Antiqua"/>
          <w:sz w:val="24"/>
        </w:rPr>
        <w:t xml:space="preserve">“A responsabilidade do Poder Judiciário ante a crise sanitária da </w:t>
      </w:r>
      <w:r>
        <w:rPr>
          <w:rFonts w:ascii="Book Antiqua" w:hAnsi="Book Antiqua"/>
          <w:sz w:val="24"/>
        </w:rPr>
        <w:lastRenderedPageBreak/>
        <w:t xml:space="preserve">Covid19”, in </w:t>
      </w:r>
      <w:proofErr w:type="spellStart"/>
      <w:r>
        <w:rPr>
          <w:rFonts w:ascii="Book Antiqua" w:hAnsi="Book Antiqua"/>
          <w:sz w:val="24"/>
        </w:rPr>
        <w:t>Conjur</w:t>
      </w:r>
      <w:proofErr w:type="spellEnd"/>
      <w:r>
        <w:rPr>
          <w:rFonts w:ascii="Book Antiqua" w:hAnsi="Book Antiqua"/>
          <w:sz w:val="24"/>
        </w:rPr>
        <w:t xml:space="preserve">, jun/2020; </w:t>
      </w:r>
      <w:r w:rsidRPr="004837DE">
        <w:rPr>
          <w:rFonts w:ascii="Book Antiqua" w:hAnsi="Book Antiqua"/>
          <w:sz w:val="24"/>
        </w:rPr>
        <w:t xml:space="preserve">“Legislativo 4.0 – O Desafio Da Criação De Novas Leis Para Um Mundo Em Mutação”, in Cadernos </w:t>
      </w:r>
      <w:proofErr w:type="spellStart"/>
      <w:r w:rsidRPr="004837DE">
        <w:rPr>
          <w:rFonts w:ascii="Book Antiqua" w:hAnsi="Book Antiqua"/>
          <w:sz w:val="24"/>
        </w:rPr>
        <w:t>Adenauer</w:t>
      </w:r>
      <w:proofErr w:type="spellEnd"/>
      <w:r w:rsidRPr="004837DE">
        <w:rPr>
          <w:rFonts w:ascii="Book Antiqua" w:hAnsi="Book Antiqua"/>
          <w:sz w:val="24"/>
        </w:rPr>
        <w:t xml:space="preserve"> 1/2020, Fundação Konrad </w:t>
      </w:r>
      <w:proofErr w:type="spellStart"/>
      <w:r w:rsidRPr="004837DE">
        <w:rPr>
          <w:rFonts w:ascii="Book Antiqua" w:hAnsi="Book Antiqua"/>
          <w:sz w:val="24"/>
        </w:rPr>
        <w:t>Adenauer</w:t>
      </w:r>
      <w:proofErr w:type="spellEnd"/>
      <w:r w:rsidRPr="004837DE">
        <w:rPr>
          <w:rFonts w:ascii="Book Antiqua" w:hAnsi="Book Antiqua"/>
          <w:sz w:val="24"/>
        </w:rPr>
        <w:t xml:space="preserve"> Brasil</w:t>
      </w:r>
      <w:r>
        <w:rPr>
          <w:rFonts w:ascii="Book Antiqua" w:hAnsi="Book Antiqua"/>
          <w:sz w:val="24"/>
        </w:rPr>
        <w:t>.</w:t>
      </w:r>
    </w:p>
    <w:p w:rsidR="00AE21F9" w:rsidRPr="004837DE" w:rsidRDefault="00296FD1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196231">
        <w:rPr>
          <w:rFonts w:ascii="Book Antiqua" w:hAnsi="Book Antiqua"/>
          <w:sz w:val="24"/>
        </w:rPr>
        <w:tab/>
      </w:r>
      <w:r w:rsidR="004837DE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Frisamos ainda que, esta justificativa encontra-se no formato resumido, </w:t>
      </w:r>
      <w:r w:rsidR="009909C5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e, para melhor instruirmos os nobres colegas, anexamos o currículo oficial do Excelentíssimo ministro.</w:t>
      </w:r>
    </w:p>
    <w:p w:rsidR="00966AE5" w:rsidRPr="00296FD1" w:rsidRDefault="00465FE8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936F5F">
        <w:rPr>
          <w:rFonts w:ascii="Book Antiqua" w:hAnsi="Book Antiqua"/>
          <w:color w:val="000000" w:themeColor="text1"/>
          <w:sz w:val="24"/>
        </w:rPr>
        <w:tab/>
      </w:r>
      <w:r w:rsidRPr="00296FD1">
        <w:rPr>
          <w:rFonts w:ascii="Book Antiqua" w:hAnsi="Book Antiqua"/>
          <w:color w:val="000000" w:themeColor="text1"/>
          <w:sz w:val="24"/>
        </w:rPr>
        <w:t>Assim sendo, solicito o apoio dos pare</w:t>
      </w:r>
      <w:r w:rsidR="00296FD1">
        <w:rPr>
          <w:rFonts w:ascii="Book Antiqua" w:hAnsi="Book Antiqua"/>
          <w:color w:val="000000" w:themeColor="text1"/>
          <w:sz w:val="24"/>
        </w:rPr>
        <w:t>s para a outorga dest</w:t>
      </w:r>
      <w:r w:rsidR="009909C5">
        <w:rPr>
          <w:rFonts w:ascii="Book Antiqua" w:hAnsi="Book Antiqua"/>
          <w:color w:val="000000" w:themeColor="text1"/>
          <w:sz w:val="24"/>
        </w:rPr>
        <w:t>e</w:t>
      </w:r>
      <w:r w:rsidR="00296FD1">
        <w:rPr>
          <w:rFonts w:ascii="Book Antiqua" w:hAnsi="Book Antiqua"/>
          <w:color w:val="000000" w:themeColor="text1"/>
          <w:sz w:val="24"/>
        </w:rPr>
        <w:t xml:space="preserve"> </w:t>
      </w:r>
      <w:r w:rsidR="009909C5">
        <w:rPr>
          <w:rFonts w:ascii="Book Antiqua" w:hAnsi="Book Antiqua"/>
          <w:color w:val="000000" w:themeColor="text1"/>
          <w:sz w:val="24"/>
        </w:rPr>
        <w:t>importantíssimo Título de Cidadão Sorocabano</w:t>
      </w:r>
      <w:r w:rsidR="00296FD1">
        <w:rPr>
          <w:rFonts w:ascii="Book Antiqua" w:hAnsi="Book Antiqua"/>
          <w:color w:val="000000" w:themeColor="text1"/>
          <w:sz w:val="24"/>
        </w:rPr>
        <w:t xml:space="preserve"> ao </w:t>
      </w:r>
      <w:r w:rsidR="00296FD1" w:rsidRPr="00296FD1">
        <w:rPr>
          <w:rFonts w:ascii="Book Antiqua" w:hAnsi="Book Antiqua"/>
          <w:color w:val="000000" w:themeColor="text1"/>
          <w:sz w:val="24"/>
          <w:szCs w:val="24"/>
        </w:rPr>
        <w:t>Excelentíssimo Senhor </w:t>
      </w:r>
      <w:r w:rsidR="009909C5">
        <w:rPr>
          <w:rFonts w:ascii="Book Antiqua" w:hAnsi="Book Antiqua"/>
          <w:color w:val="000000" w:themeColor="text1"/>
          <w:sz w:val="24"/>
          <w:szCs w:val="24"/>
        </w:rPr>
        <w:t xml:space="preserve">Doutor </w:t>
      </w:r>
      <w:r w:rsidR="009909C5">
        <w:rPr>
          <w:rFonts w:ascii="Book Antiqua" w:hAnsi="Book Antiqua"/>
          <w:sz w:val="24"/>
        </w:rPr>
        <w:t>Ministro Paulo Sérgio Domingues</w:t>
      </w:r>
      <w:r w:rsidR="00296FD1">
        <w:rPr>
          <w:rFonts w:ascii="Book Antiqua" w:hAnsi="Book Antiqua"/>
          <w:sz w:val="24"/>
          <w:szCs w:val="24"/>
        </w:rPr>
        <w:t>.</w:t>
      </w:r>
    </w:p>
    <w:p w:rsidR="005C6C6D" w:rsidRPr="00296FD1" w:rsidRDefault="005C6C6D" w:rsidP="00296FD1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p w:rsidR="00AE21F9" w:rsidRPr="00296FD1" w:rsidRDefault="003A3A78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296FD1">
        <w:rPr>
          <w:rFonts w:ascii="Book Antiqua" w:hAnsi="Book Antiqua"/>
          <w:b/>
          <w:color w:val="000000" w:themeColor="text1"/>
          <w:sz w:val="24"/>
          <w:szCs w:val="24"/>
        </w:rPr>
        <w:t>01 de janeiro de 2023</w:t>
      </w:r>
      <w:r w:rsidR="00AE21F9" w:rsidRPr="00296FD1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AE21F9" w:rsidRPr="00296FD1" w:rsidRDefault="00AE21F9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AE21F9" w:rsidRPr="00296FD1" w:rsidRDefault="00AE21F9" w:rsidP="00296FD1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296FD1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296FD1" w:rsidRDefault="00966AE5" w:rsidP="00296FD1">
      <w:pPr>
        <w:spacing w:line="360" w:lineRule="auto"/>
        <w:jc w:val="center"/>
        <w:rPr>
          <w:rFonts w:ascii="Book Antiqua" w:hAnsi="Book Antiqua"/>
          <w:color w:val="000000" w:themeColor="text1"/>
          <w:sz w:val="24"/>
        </w:rPr>
      </w:pPr>
    </w:p>
    <w:sectPr w:rsidR="00966AE5" w:rsidRPr="00296FD1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0D" w:rsidRDefault="00BC250D" w:rsidP="00966AE5">
      <w:pPr>
        <w:spacing w:after="0" w:line="240" w:lineRule="auto"/>
      </w:pPr>
      <w:r>
        <w:separator/>
      </w:r>
    </w:p>
  </w:endnote>
  <w:endnote w:type="continuationSeparator" w:id="0">
    <w:p w:rsidR="00BC250D" w:rsidRDefault="00BC250D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0D" w:rsidRDefault="00BC250D" w:rsidP="00966AE5">
      <w:pPr>
        <w:spacing w:after="0" w:line="240" w:lineRule="auto"/>
      </w:pPr>
      <w:r>
        <w:separator/>
      </w:r>
    </w:p>
  </w:footnote>
  <w:footnote w:type="continuationSeparator" w:id="0">
    <w:p w:rsidR="00BC250D" w:rsidRDefault="00BC250D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30092"/>
    <w:rsid w:val="001342A2"/>
    <w:rsid w:val="00167D38"/>
    <w:rsid w:val="001C624A"/>
    <w:rsid w:val="001F232A"/>
    <w:rsid w:val="00201399"/>
    <w:rsid w:val="00296FD1"/>
    <w:rsid w:val="002D135A"/>
    <w:rsid w:val="002E6902"/>
    <w:rsid w:val="002E7BCB"/>
    <w:rsid w:val="003A3A78"/>
    <w:rsid w:val="003D6F56"/>
    <w:rsid w:val="00465FE8"/>
    <w:rsid w:val="004837DE"/>
    <w:rsid w:val="00511797"/>
    <w:rsid w:val="00534391"/>
    <w:rsid w:val="005C6C6D"/>
    <w:rsid w:val="006C733C"/>
    <w:rsid w:val="006E2481"/>
    <w:rsid w:val="006F17C8"/>
    <w:rsid w:val="006F34A2"/>
    <w:rsid w:val="00717E2F"/>
    <w:rsid w:val="00731C31"/>
    <w:rsid w:val="00771099"/>
    <w:rsid w:val="007902F0"/>
    <w:rsid w:val="007B4B68"/>
    <w:rsid w:val="008B0F4C"/>
    <w:rsid w:val="008D01BA"/>
    <w:rsid w:val="00936F5F"/>
    <w:rsid w:val="00941FBB"/>
    <w:rsid w:val="00952CD5"/>
    <w:rsid w:val="00966AE5"/>
    <w:rsid w:val="009909C5"/>
    <w:rsid w:val="00A259A3"/>
    <w:rsid w:val="00A97E28"/>
    <w:rsid w:val="00AB22DB"/>
    <w:rsid w:val="00AE21F9"/>
    <w:rsid w:val="00AF729D"/>
    <w:rsid w:val="00B323FA"/>
    <w:rsid w:val="00B438F5"/>
    <w:rsid w:val="00BC250D"/>
    <w:rsid w:val="00C0589C"/>
    <w:rsid w:val="00C40F03"/>
    <w:rsid w:val="00C55F73"/>
    <w:rsid w:val="00C63F6C"/>
    <w:rsid w:val="00CE30B3"/>
    <w:rsid w:val="00D1298D"/>
    <w:rsid w:val="00D14DF2"/>
    <w:rsid w:val="00DC7D34"/>
    <w:rsid w:val="00DE278F"/>
    <w:rsid w:val="00DF15D3"/>
    <w:rsid w:val="00E21340"/>
    <w:rsid w:val="00E5774E"/>
    <w:rsid w:val="00E674D8"/>
    <w:rsid w:val="00F04A9F"/>
    <w:rsid w:val="00F276D2"/>
    <w:rsid w:val="00F5282B"/>
    <w:rsid w:val="00FC2730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  <w:style w:type="character" w:styleId="Hyperlink">
    <w:name w:val="Hyperlink"/>
    <w:basedOn w:val="Fontepargpadro"/>
    <w:uiPriority w:val="99"/>
    <w:semiHidden/>
    <w:unhideWhenUsed/>
    <w:rsid w:val="00483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4</cp:revision>
  <dcterms:created xsi:type="dcterms:W3CDTF">2022-12-21T15:10:00Z</dcterms:created>
  <dcterms:modified xsi:type="dcterms:W3CDTF">2022-12-26T15:16:00Z</dcterms:modified>
</cp:coreProperties>
</file>