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CFA" w:rsidRPr="009F162A" w:rsidRDefault="00C106DC" w:rsidP="009F162A">
      <w:pPr>
        <w:tabs>
          <w:tab w:val="left" w:pos="1365"/>
          <w:tab w:val="center" w:pos="4156"/>
        </w:tabs>
        <w:spacing w:after="0" w:line="240" w:lineRule="auto"/>
        <w:ind w:right="760"/>
        <w:rPr>
          <w:rFonts w:ascii="Times New Roman" w:hAnsi="Times New Roman" w:cs="Times New Roman"/>
          <w:b/>
          <w:sz w:val="24"/>
          <w:szCs w:val="24"/>
        </w:rPr>
      </w:pPr>
      <w:r w:rsidRPr="009F162A">
        <w:rPr>
          <w:rFonts w:ascii="Times New Roman" w:hAnsi="Times New Roman" w:cs="Times New Roman"/>
          <w:b/>
          <w:sz w:val="24"/>
          <w:szCs w:val="24"/>
        </w:rPr>
        <w:tab/>
      </w:r>
      <w:r w:rsidRPr="009F162A">
        <w:rPr>
          <w:rFonts w:ascii="Times New Roman" w:hAnsi="Times New Roman" w:cs="Times New Roman"/>
          <w:b/>
          <w:sz w:val="24"/>
          <w:szCs w:val="24"/>
        </w:rPr>
        <w:tab/>
      </w:r>
      <w:r w:rsidR="00767A71" w:rsidRPr="009F162A">
        <w:rPr>
          <w:rFonts w:ascii="Times New Roman" w:hAnsi="Times New Roman" w:cs="Times New Roman"/>
          <w:b/>
          <w:sz w:val="24"/>
          <w:szCs w:val="24"/>
        </w:rPr>
        <w:t>PRO</w:t>
      </w:r>
      <w:r w:rsidR="00D7149B" w:rsidRPr="009F162A">
        <w:rPr>
          <w:rFonts w:ascii="Times New Roman" w:hAnsi="Times New Roman" w:cs="Times New Roman"/>
          <w:b/>
          <w:sz w:val="24"/>
          <w:szCs w:val="24"/>
        </w:rPr>
        <w:t xml:space="preserve">JETO DE </w:t>
      </w:r>
      <w:r w:rsidR="008375FF">
        <w:rPr>
          <w:rFonts w:ascii="Times New Roman" w:hAnsi="Times New Roman" w:cs="Times New Roman"/>
          <w:b/>
          <w:sz w:val="24"/>
          <w:szCs w:val="24"/>
        </w:rPr>
        <w:t xml:space="preserve">RESOLUÇÃO </w:t>
      </w:r>
      <w:bookmarkStart w:id="0" w:name="_GoBack"/>
      <w:bookmarkEnd w:id="0"/>
      <w:r w:rsidR="00D7149B" w:rsidRPr="009F162A">
        <w:rPr>
          <w:rFonts w:ascii="Times New Roman" w:hAnsi="Times New Roman" w:cs="Times New Roman"/>
          <w:b/>
          <w:sz w:val="24"/>
          <w:szCs w:val="24"/>
        </w:rPr>
        <w:t xml:space="preserve"> Nº </w:t>
      </w:r>
      <w:r w:rsidR="001D7D82" w:rsidRPr="009F162A">
        <w:rPr>
          <w:rFonts w:ascii="Times New Roman" w:hAnsi="Times New Roman" w:cs="Times New Roman"/>
          <w:b/>
          <w:sz w:val="24"/>
          <w:szCs w:val="24"/>
        </w:rPr>
        <w:t>______/ 202</w:t>
      </w:r>
      <w:r w:rsidRPr="009F162A">
        <w:rPr>
          <w:rFonts w:ascii="Times New Roman" w:hAnsi="Times New Roman" w:cs="Times New Roman"/>
          <w:b/>
          <w:sz w:val="24"/>
          <w:szCs w:val="24"/>
        </w:rPr>
        <w:t>3</w:t>
      </w:r>
    </w:p>
    <w:p w:rsidR="009F162A" w:rsidRDefault="009F162A" w:rsidP="009F162A">
      <w:pPr>
        <w:spacing w:after="0" w:line="240" w:lineRule="auto"/>
        <w:ind w:left="3119" w:right="760"/>
        <w:jc w:val="both"/>
        <w:rPr>
          <w:rFonts w:ascii="Times New Roman" w:hAnsi="Times New Roman" w:cs="Times New Roman"/>
          <w:sz w:val="24"/>
          <w:szCs w:val="24"/>
        </w:rPr>
      </w:pPr>
    </w:p>
    <w:p w:rsidR="009F162A" w:rsidRDefault="009F162A" w:rsidP="009F162A">
      <w:pPr>
        <w:spacing w:after="0" w:line="240" w:lineRule="auto"/>
        <w:ind w:left="3119" w:right="760"/>
        <w:jc w:val="both"/>
        <w:rPr>
          <w:rFonts w:ascii="Times New Roman" w:hAnsi="Times New Roman" w:cs="Times New Roman"/>
          <w:sz w:val="24"/>
          <w:szCs w:val="24"/>
        </w:rPr>
      </w:pPr>
    </w:p>
    <w:p w:rsidR="009D7CFA" w:rsidRPr="009F162A" w:rsidRDefault="0003195D" w:rsidP="0003195D">
      <w:pPr>
        <w:spacing w:after="0" w:line="240" w:lineRule="auto"/>
        <w:ind w:left="1134" w:right="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106DC" w:rsidRPr="009F162A">
        <w:rPr>
          <w:rFonts w:ascii="Times New Roman" w:hAnsi="Times New Roman" w:cs="Times New Roman"/>
          <w:sz w:val="24"/>
          <w:szCs w:val="24"/>
        </w:rPr>
        <w:t>ltera</w:t>
      </w:r>
      <w:r>
        <w:rPr>
          <w:rFonts w:ascii="Times New Roman" w:hAnsi="Times New Roman" w:cs="Times New Roman"/>
          <w:sz w:val="24"/>
          <w:szCs w:val="24"/>
        </w:rPr>
        <w:t xml:space="preserve"> a Resolução nº</w:t>
      </w:r>
      <w:r w:rsidR="00C106DC" w:rsidRPr="009F162A">
        <w:rPr>
          <w:rFonts w:ascii="Times New Roman" w:hAnsi="Times New Roman" w:cs="Times New Roman"/>
          <w:sz w:val="24"/>
          <w:szCs w:val="24"/>
        </w:rPr>
        <w:t xml:space="preserve"> 291, de 20 de novembro de 2003 e </w:t>
      </w:r>
      <w:r>
        <w:rPr>
          <w:rFonts w:ascii="Times New Roman" w:hAnsi="Times New Roman" w:cs="Times New Roman"/>
          <w:sz w:val="24"/>
          <w:szCs w:val="24"/>
        </w:rPr>
        <w:t xml:space="preserve">a Resolução nº </w:t>
      </w:r>
      <w:r w:rsidR="00C106DC" w:rsidRPr="009F162A">
        <w:rPr>
          <w:rFonts w:ascii="Times New Roman" w:hAnsi="Times New Roman" w:cs="Times New Roman"/>
          <w:sz w:val="24"/>
          <w:szCs w:val="24"/>
        </w:rPr>
        <w:t>306, de 1º de dezembro de 2005</w:t>
      </w:r>
      <w:r w:rsidR="009F162A">
        <w:rPr>
          <w:rFonts w:ascii="Times New Roman" w:hAnsi="Times New Roman" w:cs="Times New Roman"/>
          <w:sz w:val="24"/>
          <w:szCs w:val="24"/>
        </w:rPr>
        <w:t>, que dispõem sobre os vales alimentação e refeição da Câmara Municipal de Sorocaba</w:t>
      </w:r>
      <w:r w:rsidR="00916C1E">
        <w:rPr>
          <w:rFonts w:ascii="Times New Roman" w:hAnsi="Times New Roman" w:cs="Times New Roman"/>
          <w:sz w:val="24"/>
          <w:szCs w:val="24"/>
        </w:rPr>
        <w:t>.</w:t>
      </w:r>
    </w:p>
    <w:p w:rsidR="00D7149B" w:rsidRDefault="00D7149B" w:rsidP="009F162A">
      <w:pPr>
        <w:spacing w:after="0" w:line="240" w:lineRule="auto"/>
        <w:ind w:left="360" w:right="760"/>
        <w:jc w:val="both"/>
        <w:rPr>
          <w:rFonts w:ascii="Times New Roman" w:hAnsi="Times New Roman" w:cs="Times New Roman"/>
          <w:sz w:val="24"/>
          <w:szCs w:val="24"/>
        </w:rPr>
      </w:pPr>
    </w:p>
    <w:p w:rsidR="009F162A" w:rsidRDefault="009F162A" w:rsidP="009F162A">
      <w:pPr>
        <w:spacing w:after="0" w:line="240" w:lineRule="auto"/>
        <w:ind w:left="360" w:right="760"/>
        <w:jc w:val="both"/>
        <w:rPr>
          <w:rFonts w:ascii="Times New Roman" w:hAnsi="Times New Roman" w:cs="Times New Roman"/>
          <w:sz w:val="24"/>
          <w:szCs w:val="24"/>
        </w:rPr>
      </w:pPr>
    </w:p>
    <w:p w:rsidR="009F162A" w:rsidRPr="009F162A" w:rsidRDefault="009F162A" w:rsidP="009F162A">
      <w:pPr>
        <w:spacing w:after="0" w:line="240" w:lineRule="auto"/>
        <w:ind w:left="360" w:right="7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19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1º</w:t>
      </w:r>
      <w:r w:rsidRPr="000319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</w:t>
      </w:r>
      <w:r w:rsidR="0003195D" w:rsidRPr="000319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caput do art.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F1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º da Resolução 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º 291, de 20</w:t>
      </w:r>
      <w:r w:rsidRPr="009F1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novembro de 2003</w:t>
      </w:r>
      <w:r w:rsidRPr="009F1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passa a vigorar com a seguinte redação:</w:t>
      </w:r>
    </w:p>
    <w:p w:rsidR="009F162A" w:rsidRPr="009F162A" w:rsidRDefault="009F162A" w:rsidP="009F162A">
      <w:pPr>
        <w:spacing w:after="0" w:line="240" w:lineRule="auto"/>
        <w:ind w:left="360" w:right="7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F162A" w:rsidRPr="0003195D" w:rsidRDefault="009F162A" w:rsidP="0003195D">
      <w:pPr>
        <w:spacing w:after="0" w:line="240" w:lineRule="auto"/>
        <w:ind w:left="1134" w:right="760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03195D">
        <w:rPr>
          <w:rFonts w:ascii="Times New Roman" w:hAnsi="Times New Roman" w:cs="Times New Roman"/>
          <w:color w:val="000000"/>
          <w:szCs w:val="24"/>
          <w:shd w:val="clear" w:color="auto" w:fill="FFFFFF"/>
        </w:rPr>
        <w:t>“Art. 4º O vale alimentação será concedido aos servidores ativos da Câmara Municipal, sem incidência de descontos em folha de pagamentos</w:t>
      </w:r>
      <w:r w:rsidR="0003195D" w:rsidRPr="0003195D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, por se tratar de verba indenizatória, bem como não consistirá em salário-utilidade ou prestação salarial </w:t>
      </w:r>
      <w:r w:rsidR="0003195D" w:rsidRPr="00794709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>in natura</w:t>
      </w:r>
      <w:r w:rsidRPr="0003195D">
        <w:rPr>
          <w:rFonts w:ascii="Times New Roman" w:hAnsi="Times New Roman" w:cs="Times New Roman"/>
          <w:color w:val="000000"/>
          <w:szCs w:val="24"/>
          <w:shd w:val="clear" w:color="auto" w:fill="FFFFFF"/>
        </w:rPr>
        <w:t>”. (NR)</w:t>
      </w:r>
    </w:p>
    <w:p w:rsidR="009F162A" w:rsidRPr="009F162A" w:rsidRDefault="009F162A" w:rsidP="009F162A">
      <w:pPr>
        <w:spacing w:after="0" w:line="240" w:lineRule="auto"/>
        <w:ind w:left="360" w:right="760"/>
        <w:jc w:val="both"/>
        <w:rPr>
          <w:rFonts w:ascii="Times New Roman" w:hAnsi="Times New Roman" w:cs="Times New Roman"/>
          <w:sz w:val="24"/>
          <w:szCs w:val="24"/>
        </w:rPr>
      </w:pPr>
    </w:p>
    <w:p w:rsidR="00625C9D" w:rsidRPr="009F162A" w:rsidRDefault="00C106DC" w:rsidP="009F162A">
      <w:pPr>
        <w:spacing w:after="0" w:line="240" w:lineRule="auto"/>
        <w:ind w:left="360" w:right="7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16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2</w:t>
      </w:r>
      <w:r w:rsidR="00625C9D" w:rsidRPr="009F16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º</w:t>
      </w:r>
      <w:r w:rsidR="000A0314" w:rsidRPr="009F1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F1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Art. 1º da Resolução nº 305, de 1º de dezembro de 2005, passa a vigorar com a seguinte redação:</w:t>
      </w:r>
    </w:p>
    <w:p w:rsidR="00C106DC" w:rsidRPr="009F162A" w:rsidRDefault="00C106DC" w:rsidP="009F162A">
      <w:pPr>
        <w:spacing w:after="0" w:line="240" w:lineRule="auto"/>
        <w:ind w:left="360" w:right="7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106DC" w:rsidRPr="0003195D" w:rsidRDefault="00C106DC" w:rsidP="0003195D">
      <w:pPr>
        <w:spacing w:after="0" w:line="240" w:lineRule="auto"/>
        <w:ind w:left="1134" w:right="760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03195D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“Art. 1º O vale refeição </w:t>
      </w:r>
      <w:r w:rsidR="0003195D" w:rsidRPr="0003195D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será concedido aos servidores ativos da Câmara Municipal, sem incidência de descontos em folha de pagamentos, por se tratar de verba indenizatória, bem como não consistirá em salário-utilidade ou prestação salarial </w:t>
      </w:r>
      <w:r w:rsidR="0003195D" w:rsidRPr="00794709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>in natura</w:t>
      </w:r>
      <w:r w:rsidR="0003195D" w:rsidRPr="0003195D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”. </w:t>
      </w:r>
      <w:r w:rsidRPr="0003195D">
        <w:rPr>
          <w:rFonts w:ascii="Times New Roman" w:hAnsi="Times New Roman" w:cs="Times New Roman"/>
          <w:color w:val="000000"/>
          <w:szCs w:val="24"/>
          <w:shd w:val="clear" w:color="auto" w:fill="FFFFFF"/>
        </w:rPr>
        <w:t>(NR)</w:t>
      </w:r>
    </w:p>
    <w:p w:rsidR="009F162A" w:rsidRDefault="009F162A" w:rsidP="009F162A">
      <w:pPr>
        <w:spacing w:after="0" w:line="240" w:lineRule="auto"/>
        <w:ind w:left="360" w:right="7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25C9D" w:rsidRPr="009F162A" w:rsidRDefault="000A0314" w:rsidP="009F162A">
      <w:pPr>
        <w:spacing w:after="0" w:line="240" w:lineRule="auto"/>
        <w:ind w:left="360" w:right="7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16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3</w:t>
      </w:r>
      <w:r w:rsidR="00625C9D" w:rsidRPr="009F16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º</w:t>
      </w:r>
      <w:r w:rsidR="00625C9D" w:rsidRPr="009F1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As despesas decorrentes </w:t>
      </w:r>
      <w:r w:rsidR="008B565D" w:rsidRPr="009F1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625C9D" w:rsidRPr="009F1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execução da presente </w:t>
      </w:r>
      <w:r w:rsidRPr="009F1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Resolução</w:t>
      </w:r>
      <w:r w:rsidR="00625C9D" w:rsidRPr="009F1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correrão por conta de verbas próprias consignadas no orçamento.</w:t>
      </w:r>
    </w:p>
    <w:p w:rsidR="009F162A" w:rsidRDefault="009F162A" w:rsidP="009F162A">
      <w:pPr>
        <w:tabs>
          <w:tab w:val="left" w:pos="3105"/>
        </w:tabs>
        <w:spacing w:after="0" w:line="240" w:lineRule="auto"/>
        <w:ind w:left="360" w:right="7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25C9D" w:rsidRPr="009F162A" w:rsidRDefault="000A0314" w:rsidP="009F162A">
      <w:pPr>
        <w:tabs>
          <w:tab w:val="left" w:pos="3105"/>
        </w:tabs>
        <w:spacing w:after="0" w:line="240" w:lineRule="auto"/>
        <w:ind w:left="360" w:right="7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16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4</w:t>
      </w:r>
      <w:r w:rsidR="00625C9D" w:rsidRPr="009F16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º</w:t>
      </w:r>
      <w:r w:rsidR="00625C9D" w:rsidRPr="009F1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2696B" w:rsidRPr="009F1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Esta </w:t>
      </w:r>
      <w:r w:rsidRPr="009F1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Resolução </w:t>
      </w:r>
      <w:r w:rsidR="00A2696B" w:rsidRPr="009F1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entra em vigor na data de sua publicação</w:t>
      </w:r>
      <w:r w:rsidR="000319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ficando expressamente revogado</w:t>
      </w:r>
      <w:r w:rsidR="006966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 o § 2º do art. 4º, e o Anexo </w:t>
      </w:r>
      <w:r w:rsidR="000319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 </w:t>
      </w:r>
      <w:r w:rsidR="0003195D" w:rsidRPr="009F1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Resolução n</w:t>
      </w:r>
      <w:r w:rsidR="000319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º 291, de 20</w:t>
      </w:r>
      <w:r w:rsidR="0003195D" w:rsidRPr="009F1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r w:rsidR="000319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novembro de 2003</w:t>
      </w:r>
      <w:r w:rsidR="000C5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8B50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bem como o Anexo da Resolução nº </w:t>
      </w:r>
      <w:r w:rsidR="008B5056" w:rsidRPr="009F1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305, de 1º de dezembro de 2005</w:t>
      </w:r>
      <w:r w:rsidR="008B50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E0C0E" w:rsidRPr="009F162A" w:rsidRDefault="000E0C0E" w:rsidP="009F162A">
      <w:pPr>
        <w:spacing w:after="0" w:line="240" w:lineRule="auto"/>
        <w:ind w:right="760"/>
        <w:jc w:val="both"/>
        <w:rPr>
          <w:rFonts w:ascii="Times New Roman" w:hAnsi="Times New Roman" w:cs="Times New Roman"/>
          <w:sz w:val="24"/>
          <w:szCs w:val="24"/>
        </w:rPr>
      </w:pPr>
    </w:p>
    <w:p w:rsidR="009D7CFA" w:rsidRPr="009F162A" w:rsidRDefault="009D7CFA" w:rsidP="009F162A">
      <w:pPr>
        <w:spacing w:after="0" w:line="240" w:lineRule="auto"/>
        <w:ind w:right="760"/>
        <w:jc w:val="center"/>
        <w:rPr>
          <w:rFonts w:ascii="Times New Roman" w:hAnsi="Times New Roman" w:cs="Times New Roman"/>
          <w:sz w:val="24"/>
          <w:szCs w:val="24"/>
        </w:rPr>
      </w:pPr>
      <w:r w:rsidRPr="009F162A">
        <w:rPr>
          <w:rFonts w:ascii="Times New Roman" w:hAnsi="Times New Roman" w:cs="Times New Roman"/>
          <w:sz w:val="24"/>
          <w:szCs w:val="24"/>
        </w:rPr>
        <w:t xml:space="preserve">S.S., </w:t>
      </w:r>
      <w:r w:rsidR="009F162A">
        <w:rPr>
          <w:rFonts w:ascii="Times New Roman" w:hAnsi="Times New Roman" w:cs="Times New Roman"/>
          <w:sz w:val="24"/>
          <w:szCs w:val="24"/>
        </w:rPr>
        <w:t>24</w:t>
      </w:r>
      <w:r w:rsidRPr="009F162A">
        <w:rPr>
          <w:rFonts w:ascii="Times New Roman" w:hAnsi="Times New Roman" w:cs="Times New Roman"/>
          <w:sz w:val="24"/>
          <w:szCs w:val="24"/>
        </w:rPr>
        <w:t xml:space="preserve"> de </w:t>
      </w:r>
      <w:r w:rsidR="009F162A">
        <w:rPr>
          <w:rFonts w:ascii="Times New Roman" w:hAnsi="Times New Roman" w:cs="Times New Roman"/>
          <w:sz w:val="24"/>
          <w:szCs w:val="24"/>
        </w:rPr>
        <w:t>março</w:t>
      </w:r>
      <w:r w:rsidR="00767A71" w:rsidRPr="009F162A">
        <w:rPr>
          <w:rFonts w:ascii="Times New Roman" w:hAnsi="Times New Roman" w:cs="Times New Roman"/>
          <w:sz w:val="24"/>
          <w:szCs w:val="24"/>
        </w:rPr>
        <w:t xml:space="preserve"> de </w:t>
      </w:r>
      <w:r w:rsidRPr="009F162A">
        <w:rPr>
          <w:rFonts w:ascii="Times New Roman" w:hAnsi="Times New Roman" w:cs="Times New Roman"/>
          <w:sz w:val="24"/>
          <w:szCs w:val="24"/>
        </w:rPr>
        <w:t>20</w:t>
      </w:r>
      <w:r w:rsidR="001D7D82" w:rsidRPr="009F162A">
        <w:rPr>
          <w:rFonts w:ascii="Times New Roman" w:hAnsi="Times New Roman" w:cs="Times New Roman"/>
          <w:sz w:val="24"/>
          <w:szCs w:val="24"/>
        </w:rPr>
        <w:t>2</w:t>
      </w:r>
      <w:r w:rsidR="009F162A">
        <w:rPr>
          <w:rFonts w:ascii="Times New Roman" w:hAnsi="Times New Roman" w:cs="Times New Roman"/>
          <w:sz w:val="24"/>
          <w:szCs w:val="24"/>
        </w:rPr>
        <w:t>3</w:t>
      </w:r>
      <w:r w:rsidRPr="009F162A">
        <w:rPr>
          <w:rFonts w:ascii="Times New Roman" w:hAnsi="Times New Roman" w:cs="Times New Roman"/>
          <w:sz w:val="24"/>
          <w:szCs w:val="24"/>
        </w:rPr>
        <w:t>.</w:t>
      </w:r>
    </w:p>
    <w:p w:rsidR="009D7CFA" w:rsidRPr="009F162A" w:rsidRDefault="009D7CFA" w:rsidP="009F162A">
      <w:pPr>
        <w:spacing w:after="0" w:line="240" w:lineRule="auto"/>
        <w:ind w:right="760"/>
        <w:jc w:val="both"/>
        <w:rPr>
          <w:rFonts w:ascii="Times New Roman" w:hAnsi="Times New Roman" w:cs="Times New Roman"/>
          <w:sz w:val="24"/>
          <w:szCs w:val="24"/>
        </w:rPr>
      </w:pPr>
    </w:p>
    <w:p w:rsidR="009F162A" w:rsidRDefault="009F162A" w:rsidP="009F162A">
      <w:pPr>
        <w:spacing w:after="0" w:line="240" w:lineRule="auto"/>
        <w:ind w:right="760"/>
        <w:jc w:val="both"/>
        <w:rPr>
          <w:rFonts w:ascii="Times New Roman" w:hAnsi="Times New Roman" w:cs="Times New Roman"/>
          <w:sz w:val="24"/>
          <w:szCs w:val="24"/>
        </w:rPr>
      </w:pPr>
    </w:p>
    <w:p w:rsidR="001D7D82" w:rsidRPr="009F162A" w:rsidRDefault="001D7D82" w:rsidP="009F162A">
      <w:pPr>
        <w:spacing w:after="0" w:line="240" w:lineRule="auto"/>
        <w:ind w:right="760"/>
        <w:jc w:val="center"/>
        <w:rPr>
          <w:rFonts w:ascii="Times New Roman" w:hAnsi="Times New Roman" w:cs="Times New Roman"/>
          <w:sz w:val="24"/>
          <w:szCs w:val="24"/>
        </w:rPr>
      </w:pPr>
      <w:r w:rsidRPr="009F162A">
        <w:rPr>
          <w:rFonts w:ascii="Times New Roman" w:hAnsi="Times New Roman" w:cs="Times New Roman"/>
          <w:sz w:val="24"/>
          <w:szCs w:val="24"/>
        </w:rPr>
        <w:t>Gervino Cláudio Gonçalves</w:t>
      </w:r>
    </w:p>
    <w:p w:rsidR="001D7D82" w:rsidRPr="009F162A" w:rsidRDefault="001D7D82" w:rsidP="009F162A">
      <w:pPr>
        <w:spacing w:after="0" w:line="240" w:lineRule="auto"/>
        <w:ind w:right="760"/>
        <w:jc w:val="center"/>
        <w:rPr>
          <w:rFonts w:ascii="Times New Roman" w:hAnsi="Times New Roman" w:cs="Times New Roman"/>
          <w:sz w:val="24"/>
          <w:szCs w:val="24"/>
        </w:rPr>
      </w:pPr>
      <w:r w:rsidRPr="009F162A">
        <w:rPr>
          <w:rFonts w:ascii="Times New Roman" w:hAnsi="Times New Roman" w:cs="Times New Roman"/>
          <w:sz w:val="24"/>
          <w:szCs w:val="24"/>
        </w:rPr>
        <w:t>Presidente</w:t>
      </w:r>
    </w:p>
    <w:p w:rsidR="001D7D82" w:rsidRPr="009F162A" w:rsidRDefault="001D7D82" w:rsidP="009F1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82" w:rsidRPr="009F162A" w:rsidRDefault="001D7D82" w:rsidP="009F162A">
      <w:pPr>
        <w:spacing w:after="0" w:line="240" w:lineRule="auto"/>
        <w:ind w:right="760"/>
        <w:jc w:val="both"/>
        <w:rPr>
          <w:rFonts w:ascii="Times New Roman" w:hAnsi="Times New Roman" w:cs="Times New Roman"/>
          <w:sz w:val="24"/>
          <w:szCs w:val="24"/>
        </w:rPr>
      </w:pPr>
    </w:p>
    <w:p w:rsidR="001D7D82" w:rsidRPr="009F162A" w:rsidRDefault="001D7D82" w:rsidP="009F162A">
      <w:pPr>
        <w:spacing w:after="0" w:line="240" w:lineRule="auto"/>
        <w:ind w:right="760"/>
        <w:jc w:val="both"/>
        <w:rPr>
          <w:rFonts w:ascii="Times New Roman" w:hAnsi="Times New Roman" w:cs="Times New Roman"/>
          <w:sz w:val="24"/>
          <w:szCs w:val="24"/>
        </w:rPr>
      </w:pPr>
      <w:r w:rsidRPr="009F162A">
        <w:rPr>
          <w:rFonts w:ascii="Times New Roman" w:hAnsi="Times New Roman" w:cs="Times New Roman"/>
          <w:sz w:val="24"/>
          <w:szCs w:val="24"/>
        </w:rPr>
        <w:t xml:space="preserve">         Luís Santos Pereira Filho                                </w:t>
      </w:r>
      <w:r w:rsidR="009F162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F162A">
        <w:rPr>
          <w:rFonts w:ascii="Times New Roman" w:hAnsi="Times New Roman" w:cs="Times New Roman"/>
          <w:sz w:val="24"/>
          <w:szCs w:val="24"/>
        </w:rPr>
        <w:t xml:space="preserve">Fausto Salvador Peres                            </w:t>
      </w:r>
    </w:p>
    <w:p w:rsidR="001D7D82" w:rsidRPr="009F162A" w:rsidRDefault="001D7D82" w:rsidP="009F162A">
      <w:pPr>
        <w:spacing w:after="0" w:line="240" w:lineRule="auto"/>
        <w:ind w:right="760"/>
        <w:jc w:val="both"/>
        <w:rPr>
          <w:rFonts w:ascii="Times New Roman" w:hAnsi="Times New Roman" w:cs="Times New Roman"/>
          <w:sz w:val="24"/>
          <w:szCs w:val="24"/>
        </w:rPr>
      </w:pPr>
      <w:r w:rsidRPr="009F162A">
        <w:rPr>
          <w:rFonts w:ascii="Times New Roman" w:hAnsi="Times New Roman" w:cs="Times New Roman"/>
          <w:sz w:val="24"/>
          <w:szCs w:val="24"/>
        </w:rPr>
        <w:t xml:space="preserve">            1º Vice-Presidente                                           </w:t>
      </w:r>
      <w:r w:rsidR="009F162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F162A">
        <w:rPr>
          <w:rFonts w:ascii="Times New Roman" w:hAnsi="Times New Roman" w:cs="Times New Roman"/>
          <w:sz w:val="24"/>
          <w:szCs w:val="24"/>
        </w:rPr>
        <w:t xml:space="preserve">2º Vice-Presidente               </w:t>
      </w:r>
    </w:p>
    <w:p w:rsidR="001D7D82" w:rsidRPr="009F162A" w:rsidRDefault="001D7D82" w:rsidP="009F162A">
      <w:pPr>
        <w:spacing w:after="0" w:line="240" w:lineRule="auto"/>
        <w:ind w:right="760"/>
        <w:jc w:val="both"/>
        <w:rPr>
          <w:rFonts w:ascii="Times New Roman" w:hAnsi="Times New Roman" w:cs="Times New Roman"/>
          <w:sz w:val="24"/>
          <w:szCs w:val="24"/>
        </w:rPr>
      </w:pPr>
    </w:p>
    <w:p w:rsidR="001D7D82" w:rsidRPr="009F162A" w:rsidRDefault="009F162A" w:rsidP="009F162A">
      <w:pPr>
        <w:tabs>
          <w:tab w:val="left" w:pos="4635"/>
        </w:tabs>
        <w:spacing w:after="0" w:line="240" w:lineRule="auto"/>
        <w:ind w:right="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D7D82" w:rsidRPr="009F162A" w:rsidRDefault="009F162A" w:rsidP="009F162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João Donizeti Silvestre</w:t>
      </w:r>
      <w:r w:rsidR="001D7D82" w:rsidRPr="009F162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D7D82" w:rsidRPr="009F162A">
        <w:rPr>
          <w:rFonts w:ascii="Times New Roman" w:hAnsi="Times New Roman" w:cs="Times New Roman"/>
          <w:sz w:val="24"/>
          <w:szCs w:val="24"/>
        </w:rPr>
        <w:t xml:space="preserve">Fábio Simoa Mendes do Carmo Leite                                    </w:t>
      </w:r>
    </w:p>
    <w:p w:rsidR="001D7D82" w:rsidRPr="009F162A" w:rsidRDefault="001D7D82" w:rsidP="009F162A">
      <w:pPr>
        <w:spacing w:after="0" w:line="240" w:lineRule="auto"/>
        <w:ind w:right="760"/>
        <w:jc w:val="both"/>
        <w:rPr>
          <w:rFonts w:ascii="Times New Roman" w:hAnsi="Times New Roman" w:cs="Times New Roman"/>
          <w:sz w:val="24"/>
          <w:szCs w:val="24"/>
        </w:rPr>
      </w:pPr>
      <w:r w:rsidRPr="009F162A">
        <w:rPr>
          <w:rFonts w:ascii="Times New Roman" w:hAnsi="Times New Roman" w:cs="Times New Roman"/>
          <w:sz w:val="24"/>
          <w:szCs w:val="24"/>
        </w:rPr>
        <w:t xml:space="preserve">           3º Vice-Presidente                                           </w:t>
      </w:r>
      <w:r w:rsidR="009F162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F162A">
        <w:rPr>
          <w:rFonts w:ascii="Times New Roman" w:hAnsi="Times New Roman" w:cs="Times New Roman"/>
          <w:sz w:val="24"/>
          <w:szCs w:val="24"/>
        </w:rPr>
        <w:t xml:space="preserve">1º Secretário                                                            </w:t>
      </w:r>
    </w:p>
    <w:p w:rsidR="001D7D82" w:rsidRPr="009F162A" w:rsidRDefault="001D7D82" w:rsidP="009F162A">
      <w:pPr>
        <w:spacing w:after="0" w:line="240" w:lineRule="auto"/>
        <w:ind w:right="760"/>
        <w:jc w:val="both"/>
        <w:rPr>
          <w:rFonts w:ascii="Times New Roman" w:hAnsi="Times New Roman" w:cs="Times New Roman"/>
          <w:sz w:val="24"/>
          <w:szCs w:val="24"/>
        </w:rPr>
      </w:pPr>
    </w:p>
    <w:p w:rsidR="001D7D82" w:rsidRPr="009F162A" w:rsidRDefault="001D7D82" w:rsidP="009F162A">
      <w:pPr>
        <w:spacing w:after="0" w:line="240" w:lineRule="auto"/>
        <w:ind w:right="760"/>
        <w:jc w:val="both"/>
        <w:rPr>
          <w:rFonts w:ascii="Times New Roman" w:hAnsi="Times New Roman" w:cs="Times New Roman"/>
          <w:sz w:val="24"/>
          <w:szCs w:val="24"/>
        </w:rPr>
      </w:pPr>
    </w:p>
    <w:p w:rsidR="001D7D82" w:rsidRPr="009F162A" w:rsidRDefault="009F162A" w:rsidP="009F162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Cristiano Anunciação dos Passos</w:t>
      </w:r>
      <w:r w:rsidR="001D7D82" w:rsidRPr="009F162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José Vinícius Campos Aith</w:t>
      </w:r>
    </w:p>
    <w:p w:rsidR="009F162A" w:rsidRDefault="001D7D82" w:rsidP="0003195D">
      <w:pPr>
        <w:tabs>
          <w:tab w:val="left" w:pos="7020"/>
        </w:tabs>
        <w:spacing w:after="0" w:line="240" w:lineRule="auto"/>
        <w:ind w:right="760"/>
        <w:jc w:val="both"/>
        <w:rPr>
          <w:rFonts w:ascii="Times New Roman" w:hAnsi="Times New Roman" w:cs="Times New Roman"/>
          <w:sz w:val="24"/>
          <w:szCs w:val="24"/>
        </w:rPr>
      </w:pPr>
      <w:r w:rsidRPr="009F162A">
        <w:rPr>
          <w:rFonts w:ascii="Times New Roman" w:hAnsi="Times New Roman" w:cs="Times New Roman"/>
          <w:sz w:val="24"/>
          <w:szCs w:val="24"/>
        </w:rPr>
        <w:t xml:space="preserve">                  2º Secretário                                             </w:t>
      </w:r>
      <w:r w:rsidR="009F162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F162A">
        <w:rPr>
          <w:rFonts w:ascii="Times New Roman" w:hAnsi="Times New Roman" w:cs="Times New Roman"/>
          <w:sz w:val="24"/>
          <w:szCs w:val="24"/>
        </w:rPr>
        <w:t>3º Secretário</w:t>
      </w:r>
    </w:p>
    <w:p w:rsidR="001D7D82" w:rsidRPr="009F162A" w:rsidRDefault="001D7D82" w:rsidP="009F162A">
      <w:pPr>
        <w:tabs>
          <w:tab w:val="left" w:pos="7020"/>
        </w:tabs>
        <w:spacing w:after="0" w:line="240" w:lineRule="auto"/>
        <w:ind w:right="760"/>
        <w:jc w:val="both"/>
        <w:rPr>
          <w:rFonts w:ascii="Times New Roman" w:hAnsi="Times New Roman" w:cs="Times New Roman"/>
          <w:sz w:val="24"/>
          <w:szCs w:val="24"/>
        </w:rPr>
      </w:pPr>
    </w:p>
    <w:p w:rsidR="001D7D82" w:rsidRPr="009F162A" w:rsidRDefault="001D7D82" w:rsidP="006966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CFA" w:rsidRPr="009F162A" w:rsidRDefault="009D7CFA" w:rsidP="006966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62A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481A66" w:rsidRPr="009F162A" w:rsidRDefault="00481A66" w:rsidP="00696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7CFA" w:rsidRPr="009F162A" w:rsidRDefault="009D7CFA" w:rsidP="00696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6674" w:rsidRDefault="00A2696B" w:rsidP="00696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62A">
        <w:rPr>
          <w:rFonts w:ascii="Times New Roman" w:hAnsi="Times New Roman" w:cs="Times New Roman"/>
          <w:sz w:val="24"/>
          <w:szCs w:val="24"/>
        </w:rPr>
        <w:t xml:space="preserve">O presente Projeto de </w:t>
      </w:r>
      <w:r w:rsidR="009F42FB" w:rsidRPr="009F162A">
        <w:rPr>
          <w:rFonts w:ascii="Times New Roman" w:hAnsi="Times New Roman" w:cs="Times New Roman"/>
          <w:sz w:val="24"/>
          <w:szCs w:val="24"/>
        </w:rPr>
        <w:t>Resolução</w:t>
      </w:r>
      <w:r w:rsidRPr="009F162A">
        <w:rPr>
          <w:rFonts w:ascii="Times New Roman" w:hAnsi="Times New Roman" w:cs="Times New Roman"/>
          <w:sz w:val="24"/>
          <w:szCs w:val="24"/>
        </w:rPr>
        <w:t xml:space="preserve"> visa</w:t>
      </w:r>
      <w:r w:rsidR="00696674">
        <w:rPr>
          <w:rFonts w:ascii="Times New Roman" w:hAnsi="Times New Roman" w:cs="Times New Roman"/>
          <w:sz w:val="24"/>
          <w:szCs w:val="24"/>
        </w:rPr>
        <w:t xml:space="preserve"> atualizar as normativas internas vigentes sobre os vales alimentação e refeição, adequando-os aos parâmetros adotados pelo Executivo em sua concessão, no que diz respeito à natureza indenizatória dos benefícios, que não possuem natureza salarial, não se fazendo necessária a exigência de descontos por parte do servidor.</w:t>
      </w:r>
    </w:p>
    <w:p w:rsidR="00696674" w:rsidRDefault="00696674" w:rsidP="00696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6674" w:rsidRDefault="00696674" w:rsidP="00696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mesma forma, aproveitamos o ensejo para adequar expressamente a norma interna aos </w:t>
      </w:r>
      <w:r w:rsidR="0039228F">
        <w:rPr>
          <w:rFonts w:ascii="Times New Roman" w:hAnsi="Times New Roman" w:cs="Times New Roman"/>
          <w:sz w:val="24"/>
          <w:szCs w:val="24"/>
        </w:rPr>
        <w:t>termos da Súmula Vinculante nº 5</w:t>
      </w:r>
      <w:r>
        <w:rPr>
          <w:rFonts w:ascii="Times New Roman" w:hAnsi="Times New Roman" w:cs="Times New Roman"/>
          <w:sz w:val="24"/>
          <w:szCs w:val="24"/>
        </w:rPr>
        <w:t>5, do E. Supremo Tribunal Federal, que prevê:</w:t>
      </w:r>
    </w:p>
    <w:p w:rsidR="00696674" w:rsidRDefault="00696674" w:rsidP="00696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6674" w:rsidRPr="00696674" w:rsidRDefault="00696674" w:rsidP="0017445B">
      <w:pPr>
        <w:spacing w:after="0"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6674">
        <w:rPr>
          <w:rFonts w:ascii="Times New Roman" w:hAnsi="Times New Roman" w:cs="Times New Roman"/>
          <w:i/>
          <w:sz w:val="24"/>
          <w:szCs w:val="24"/>
        </w:rPr>
        <w:t>“</w:t>
      </w:r>
      <w:r w:rsidR="00235BE0">
        <w:rPr>
          <w:rFonts w:ascii="Times New Roman" w:hAnsi="Times New Roman" w:cs="Times New Roman"/>
          <w:i/>
          <w:sz w:val="24"/>
          <w:szCs w:val="24"/>
        </w:rPr>
        <w:t>S.V. 5</w:t>
      </w:r>
      <w:r w:rsidRPr="00696674">
        <w:rPr>
          <w:rFonts w:ascii="Times New Roman" w:hAnsi="Times New Roman" w:cs="Times New Roman"/>
          <w:i/>
          <w:sz w:val="24"/>
          <w:szCs w:val="24"/>
        </w:rPr>
        <w:t xml:space="preserve">5: O direito ao auxílio-alimentação não se </w:t>
      </w:r>
      <w:r>
        <w:rPr>
          <w:rFonts w:ascii="Times New Roman" w:hAnsi="Times New Roman" w:cs="Times New Roman"/>
          <w:i/>
          <w:sz w:val="24"/>
          <w:szCs w:val="24"/>
        </w:rPr>
        <w:t>estende aos servidores inativos</w:t>
      </w:r>
      <w:r w:rsidRPr="00696674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96674" w:rsidRDefault="00696674" w:rsidP="00696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CFA" w:rsidRPr="009F162A" w:rsidRDefault="009D7CFA" w:rsidP="00696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62A">
        <w:rPr>
          <w:rFonts w:ascii="Times New Roman" w:hAnsi="Times New Roman" w:cs="Times New Roman"/>
          <w:sz w:val="24"/>
          <w:szCs w:val="24"/>
        </w:rPr>
        <w:t>Pelo exposto, contamos com o apoio dos Nobres Colegas na aprovação deste Projeto.</w:t>
      </w:r>
    </w:p>
    <w:p w:rsidR="009D7CFA" w:rsidRPr="009F162A" w:rsidRDefault="009D7CFA" w:rsidP="009F162A">
      <w:pPr>
        <w:spacing w:after="0" w:line="240" w:lineRule="auto"/>
        <w:ind w:left="360" w:right="760"/>
        <w:jc w:val="both"/>
        <w:rPr>
          <w:rFonts w:ascii="Times New Roman" w:hAnsi="Times New Roman" w:cs="Times New Roman"/>
          <w:sz w:val="24"/>
          <w:szCs w:val="24"/>
        </w:rPr>
      </w:pPr>
    </w:p>
    <w:p w:rsidR="0017445B" w:rsidRPr="009F162A" w:rsidRDefault="0017445B" w:rsidP="0017445B">
      <w:pPr>
        <w:spacing w:after="0" w:line="240" w:lineRule="auto"/>
        <w:ind w:right="760"/>
        <w:jc w:val="center"/>
        <w:rPr>
          <w:rFonts w:ascii="Times New Roman" w:hAnsi="Times New Roman" w:cs="Times New Roman"/>
          <w:sz w:val="24"/>
          <w:szCs w:val="24"/>
        </w:rPr>
      </w:pPr>
      <w:r w:rsidRPr="009F162A">
        <w:rPr>
          <w:rFonts w:ascii="Times New Roman" w:hAnsi="Times New Roman" w:cs="Times New Roman"/>
          <w:sz w:val="24"/>
          <w:szCs w:val="24"/>
        </w:rPr>
        <w:t xml:space="preserve">S.S.,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F162A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março</w:t>
      </w:r>
      <w:r w:rsidRPr="009F162A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F162A">
        <w:rPr>
          <w:rFonts w:ascii="Times New Roman" w:hAnsi="Times New Roman" w:cs="Times New Roman"/>
          <w:sz w:val="24"/>
          <w:szCs w:val="24"/>
        </w:rPr>
        <w:t>.</w:t>
      </w:r>
    </w:p>
    <w:p w:rsidR="006A7483" w:rsidRPr="009F162A" w:rsidRDefault="006A7483" w:rsidP="009F162A">
      <w:pPr>
        <w:spacing w:after="0" w:line="240" w:lineRule="auto"/>
        <w:ind w:right="760"/>
        <w:jc w:val="both"/>
        <w:rPr>
          <w:rFonts w:ascii="Times New Roman" w:hAnsi="Times New Roman" w:cs="Times New Roman"/>
          <w:sz w:val="24"/>
          <w:szCs w:val="24"/>
        </w:rPr>
      </w:pPr>
    </w:p>
    <w:p w:rsidR="001D7D82" w:rsidRPr="009F162A" w:rsidRDefault="001D7D82" w:rsidP="009F162A">
      <w:pPr>
        <w:spacing w:after="0" w:line="240" w:lineRule="auto"/>
        <w:ind w:right="760"/>
        <w:jc w:val="both"/>
        <w:rPr>
          <w:rFonts w:ascii="Times New Roman" w:hAnsi="Times New Roman" w:cs="Times New Roman"/>
          <w:sz w:val="24"/>
          <w:szCs w:val="24"/>
        </w:rPr>
      </w:pPr>
    </w:p>
    <w:p w:rsidR="00696674" w:rsidRPr="009F162A" w:rsidRDefault="00696674" w:rsidP="00696674">
      <w:pPr>
        <w:spacing w:after="0" w:line="240" w:lineRule="auto"/>
        <w:ind w:right="760"/>
        <w:jc w:val="both"/>
        <w:rPr>
          <w:rFonts w:ascii="Times New Roman" w:hAnsi="Times New Roman" w:cs="Times New Roman"/>
          <w:sz w:val="24"/>
          <w:szCs w:val="24"/>
        </w:rPr>
      </w:pPr>
    </w:p>
    <w:p w:rsidR="00696674" w:rsidRDefault="00696674" w:rsidP="00696674">
      <w:pPr>
        <w:spacing w:after="0" w:line="240" w:lineRule="auto"/>
        <w:ind w:right="760"/>
        <w:jc w:val="both"/>
        <w:rPr>
          <w:rFonts w:ascii="Times New Roman" w:hAnsi="Times New Roman" w:cs="Times New Roman"/>
          <w:sz w:val="24"/>
          <w:szCs w:val="24"/>
        </w:rPr>
      </w:pPr>
    </w:p>
    <w:p w:rsidR="00696674" w:rsidRPr="009F162A" w:rsidRDefault="00696674" w:rsidP="00696674">
      <w:pPr>
        <w:spacing w:after="0" w:line="240" w:lineRule="auto"/>
        <w:ind w:right="760"/>
        <w:jc w:val="center"/>
        <w:rPr>
          <w:rFonts w:ascii="Times New Roman" w:hAnsi="Times New Roman" w:cs="Times New Roman"/>
          <w:sz w:val="24"/>
          <w:szCs w:val="24"/>
        </w:rPr>
      </w:pPr>
      <w:r w:rsidRPr="009F162A">
        <w:rPr>
          <w:rFonts w:ascii="Times New Roman" w:hAnsi="Times New Roman" w:cs="Times New Roman"/>
          <w:sz w:val="24"/>
          <w:szCs w:val="24"/>
        </w:rPr>
        <w:t>Gervino Cláudio Gonçalves</w:t>
      </w:r>
    </w:p>
    <w:p w:rsidR="00696674" w:rsidRPr="009F162A" w:rsidRDefault="00696674" w:rsidP="00696674">
      <w:pPr>
        <w:spacing w:after="0" w:line="240" w:lineRule="auto"/>
        <w:ind w:right="760"/>
        <w:jc w:val="center"/>
        <w:rPr>
          <w:rFonts w:ascii="Times New Roman" w:hAnsi="Times New Roman" w:cs="Times New Roman"/>
          <w:sz w:val="24"/>
          <w:szCs w:val="24"/>
        </w:rPr>
      </w:pPr>
      <w:r w:rsidRPr="009F162A">
        <w:rPr>
          <w:rFonts w:ascii="Times New Roman" w:hAnsi="Times New Roman" w:cs="Times New Roman"/>
          <w:sz w:val="24"/>
          <w:szCs w:val="24"/>
        </w:rPr>
        <w:t>Presidente</w:t>
      </w:r>
    </w:p>
    <w:p w:rsidR="00696674" w:rsidRPr="009F162A" w:rsidRDefault="00696674" w:rsidP="00696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74" w:rsidRPr="009F162A" w:rsidRDefault="00696674" w:rsidP="00696674">
      <w:pPr>
        <w:spacing w:after="0" w:line="240" w:lineRule="auto"/>
        <w:ind w:right="760"/>
        <w:jc w:val="both"/>
        <w:rPr>
          <w:rFonts w:ascii="Times New Roman" w:hAnsi="Times New Roman" w:cs="Times New Roman"/>
          <w:sz w:val="24"/>
          <w:szCs w:val="24"/>
        </w:rPr>
      </w:pPr>
    </w:p>
    <w:p w:rsidR="00696674" w:rsidRPr="009F162A" w:rsidRDefault="00696674" w:rsidP="00696674">
      <w:pPr>
        <w:spacing w:after="0" w:line="240" w:lineRule="auto"/>
        <w:ind w:right="760"/>
        <w:jc w:val="both"/>
        <w:rPr>
          <w:rFonts w:ascii="Times New Roman" w:hAnsi="Times New Roman" w:cs="Times New Roman"/>
          <w:sz w:val="24"/>
          <w:szCs w:val="24"/>
        </w:rPr>
      </w:pPr>
      <w:r w:rsidRPr="009F162A">
        <w:rPr>
          <w:rFonts w:ascii="Times New Roman" w:hAnsi="Times New Roman" w:cs="Times New Roman"/>
          <w:sz w:val="24"/>
          <w:szCs w:val="24"/>
        </w:rPr>
        <w:t xml:space="preserve">         Luís Santos Pereira Filho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F162A">
        <w:rPr>
          <w:rFonts w:ascii="Times New Roman" w:hAnsi="Times New Roman" w:cs="Times New Roman"/>
          <w:sz w:val="24"/>
          <w:szCs w:val="24"/>
        </w:rPr>
        <w:t xml:space="preserve">Fausto Salvador Peres                            </w:t>
      </w:r>
    </w:p>
    <w:p w:rsidR="00696674" w:rsidRPr="009F162A" w:rsidRDefault="00696674" w:rsidP="00696674">
      <w:pPr>
        <w:spacing w:after="0" w:line="240" w:lineRule="auto"/>
        <w:ind w:right="760"/>
        <w:jc w:val="both"/>
        <w:rPr>
          <w:rFonts w:ascii="Times New Roman" w:hAnsi="Times New Roman" w:cs="Times New Roman"/>
          <w:sz w:val="24"/>
          <w:szCs w:val="24"/>
        </w:rPr>
      </w:pPr>
      <w:r w:rsidRPr="009F162A">
        <w:rPr>
          <w:rFonts w:ascii="Times New Roman" w:hAnsi="Times New Roman" w:cs="Times New Roman"/>
          <w:sz w:val="24"/>
          <w:szCs w:val="24"/>
        </w:rPr>
        <w:t xml:space="preserve">            1º Vice-Presidente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F162A">
        <w:rPr>
          <w:rFonts w:ascii="Times New Roman" w:hAnsi="Times New Roman" w:cs="Times New Roman"/>
          <w:sz w:val="24"/>
          <w:szCs w:val="24"/>
        </w:rPr>
        <w:t xml:space="preserve">2º Vice-Presidente               </w:t>
      </w:r>
    </w:p>
    <w:p w:rsidR="00696674" w:rsidRPr="009F162A" w:rsidRDefault="00696674" w:rsidP="00696674">
      <w:pPr>
        <w:spacing w:after="0" w:line="240" w:lineRule="auto"/>
        <w:ind w:right="760"/>
        <w:jc w:val="both"/>
        <w:rPr>
          <w:rFonts w:ascii="Times New Roman" w:hAnsi="Times New Roman" w:cs="Times New Roman"/>
          <w:sz w:val="24"/>
          <w:szCs w:val="24"/>
        </w:rPr>
      </w:pPr>
    </w:p>
    <w:p w:rsidR="00696674" w:rsidRPr="009F162A" w:rsidRDefault="00696674" w:rsidP="00696674">
      <w:pPr>
        <w:tabs>
          <w:tab w:val="left" w:pos="4635"/>
        </w:tabs>
        <w:spacing w:after="0" w:line="240" w:lineRule="auto"/>
        <w:ind w:right="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96674" w:rsidRPr="009F162A" w:rsidRDefault="00696674" w:rsidP="0069667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João Donizeti Silvestre</w:t>
      </w:r>
      <w:r w:rsidRPr="009F162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F162A">
        <w:rPr>
          <w:rFonts w:ascii="Times New Roman" w:hAnsi="Times New Roman" w:cs="Times New Roman"/>
          <w:sz w:val="24"/>
          <w:szCs w:val="24"/>
        </w:rPr>
        <w:t xml:space="preserve">Fábio Simoa Mendes do Carmo Leite                                    </w:t>
      </w:r>
    </w:p>
    <w:p w:rsidR="00696674" w:rsidRPr="009F162A" w:rsidRDefault="00696674" w:rsidP="00696674">
      <w:pPr>
        <w:spacing w:after="0" w:line="240" w:lineRule="auto"/>
        <w:ind w:right="760"/>
        <w:jc w:val="both"/>
        <w:rPr>
          <w:rFonts w:ascii="Times New Roman" w:hAnsi="Times New Roman" w:cs="Times New Roman"/>
          <w:sz w:val="24"/>
          <w:szCs w:val="24"/>
        </w:rPr>
      </w:pPr>
      <w:r w:rsidRPr="009F162A">
        <w:rPr>
          <w:rFonts w:ascii="Times New Roman" w:hAnsi="Times New Roman" w:cs="Times New Roman"/>
          <w:sz w:val="24"/>
          <w:szCs w:val="24"/>
        </w:rPr>
        <w:t xml:space="preserve">           3º Vice-Presidente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F162A">
        <w:rPr>
          <w:rFonts w:ascii="Times New Roman" w:hAnsi="Times New Roman" w:cs="Times New Roman"/>
          <w:sz w:val="24"/>
          <w:szCs w:val="24"/>
        </w:rPr>
        <w:t xml:space="preserve">1º Secretário                                                            </w:t>
      </w:r>
    </w:p>
    <w:p w:rsidR="00696674" w:rsidRPr="009F162A" w:rsidRDefault="00696674" w:rsidP="00696674">
      <w:pPr>
        <w:spacing w:after="0" w:line="240" w:lineRule="auto"/>
        <w:ind w:right="760"/>
        <w:jc w:val="both"/>
        <w:rPr>
          <w:rFonts w:ascii="Times New Roman" w:hAnsi="Times New Roman" w:cs="Times New Roman"/>
          <w:sz w:val="24"/>
          <w:szCs w:val="24"/>
        </w:rPr>
      </w:pPr>
    </w:p>
    <w:p w:rsidR="00696674" w:rsidRPr="009F162A" w:rsidRDefault="00696674" w:rsidP="00696674">
      <w:pPr>
        <w:spacing w:after="0" w:line="240" w:lineRule="auto"/>
        <w:ind w:right="760"/>
        <w:jc w:val="both"/>
        <w:rPr>
          <w:rFonts w:ascii="Times New Roman" w:hAnsi="Times New Roman" w:cs="Times New Roman"/>
          <w:sz w:val="24"/>
          <w:szCs w:val="24"/>
        </w:rPr>
      </w:pPr>
    </w:p>
    <w:p w:rsidR="00696674" w:rsidRPr="009F162A" w:rsidRDefault="00696674" w:rsidP="0069667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Cristiano Anunciação dos Passos</w:t>
      </w:r>
      <w:r w:rsidRPr="009F162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José Vinícius Campos Aith</w:t>
      </w:r>
    </w:p>
    <w:p w:rsidR="00696674" w:rsidRDefault="00696674" w:rsidP="00696674">
      <w:pPr>
        <w:tabs>
          <w:tab w:val="left" w:pos="7020"/>
        </w:tabs>
        <w:spacing w:after="0" w:line="240" w:lineRule="auto"/>
        <w:ind w:right="760"/>
        <w:jc w:val="both"/>
        <w:rPr>
          <w:rFonts w:ascii="Times New Roman" w:hAnsi="Times New Roman" w:cs="Times New Roman"/>
          <w:sz w:val="24"/>
          <w:szCs w:val="24"/>
        </w:rPr>
      </w:pPr>
      <w:r w:rsidRPr="009F162A">
        <w:rPr>
          <w:rFonts w:ascii="Times New Roman" w:hAnsi="Times New Roman" w:cs="Times New Roman"/>
          <w:sz w:val="24"/>
          <w:szCs w:val="24"/>
        </w:rPr>
        <w:t xml:space="preserve">                  2º Secretário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F162A">
        <w:rPr>
          <w:rFonts w:ascii="Times New Roman" w:hAnsi="Times New Roman" w:cs="Times New Roman"/>
          <w:sz w:val="24"/>
          <w:szCs w:val="24"/>
        </w:rPr>
        <w:t>3º Secretário</w:t>
      </w:r>
    </w:p>
    <w:p w:rsidR="006A7483" w:rsidRPr="009F162A" w:rsidRDefault="006A7483" w:rsidP="009F162A">
      <w:pPr>
        <w:spacing w:after="0" w:line="240" w:lineRule="auto"/>
        <w:ind w:right="760"/>
        <w:jc w:val="both"/>
        <w:rPr>
          <w:rFonts w:ascii="Times New Roman" w:hAnsi="Times New Roman" w:cs="Times New Roman"/>
          <w:sz w:val="24"/>
          <w:szCs w:val="24"/>
        </w:rPr>
      </w:pPr>
    </w:p>
    <w:p w:rsidR="00FC33EA" w:rsidRPr="009F162A" w:rsidRDefault="00FC33EA" w:rsidP="009F162A">
      <w:pPr>
        <w:spacing w:after="0" w:line="240" w:lineRule="auto"/>
        <w:ind w:right="760"/>
        <w:jc w:val="both"/>
        <w:rPr>
          <w:rFonts w:ascii="Times New Roman" w:hAnsi="Times New Roman" w:cs="Times New Roman"/>
          <w:sz w:val="24"/>
          <w:szCs w:val="24"/>
        </w:rPr>
      </w:pPr>
    </w:p>
    <w:sectPr w:rsidR="00FC33EA" w:rsidRPr="009F162A" w:rsidSect="00916C1E">
      <w:headerReference w:type="default" r:id="rId7"/>
      <w:type w:val="continuous"/>
      <w:pgSz w:w="11906" w:h="16838"/>
      <w:pgMar w:top="2268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41F" w:rsidRDefault="008D641F" w:rsidP="00BD3224">
      <w:pPr>
        <w:spacing w:after="0" w:line="240" w:lineRule="auto"/>
      </w:pPr>
      <w:r>
        <w:separator/>
      </w:r>
    </w:p>
  </w:endnote>
  <w:endnote w:type="continuationSeparator" w:id="0">
    <w:p w:rsidR="008D641F" w:rsidRDefault="008D641F" w:rsidP="00BD3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41F" w:rsidRDefault="008D641F" w:rsidP="00BD3224">
      <w:pPr>
        <w:spacing w:after="0" w:line="240" w:lineRule="auto"/>
      </w:pPr>
      <w:r>
        <w:separator/>
      </w:r>
    </w:p>
  </w:footnote>
  <w:footnote w:type="continuationSeparator" w:id="0">
    <w:p w:rsidR="008D641F" w:rsidRDefault="008D641F" w:rsidP="00BD3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224" w:rsidRDefault="00BD322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695D38A" wp14:editId="3CE10E01">
          <wp:simplePos x="0" y="0"/>
          <wp:positionH relativeFrom="column">
            <wp:posOffset>-532765</wp:posOffset>
          </wp:positionH>
          <wp:positionV relativeFrom="paragraph">
            <wp:posOffset>-286385</wp:posOffset>
          </wp:positionV>
          <wp:extent cx="6690995" cy="1131570"/>
          <wp:effectExtent l="0" t="0" r="0" b="0"/>
          <wp:wrapNone/>
          <wp:docPr id="4" name="Imagem 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3224" w:rsidRDefault="00BD322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994"/>
    <w:multiLevelType w:val="hybridMultilevel"/>
    <w:tmpl w:val="3430760A"/>
    <w:lvl w:ilvl="0" w:tplc="C52CD1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67482"/>
    <w:multiLevelType w:val="hybridMultilevel"/>
    <w:tmpl w:val="B79C66C0"/>
    <w:lvl w:ilvl="0" w:tplc="E3C8F196">
      <w:start w:val="1"/>
      <w:numFmt w:val="upperRoman"/>
      <w:lvlText w:val="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0656F"/>
    <w:multiLevelType w:val="hybridMultilevel"/>
    <w:tmpl w:val="D988EBC8"/>
    <w:lvl w:ilvl="0" w:tplc="976CB2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13588"/>
    <w:multiLevelType w:val="hybridMultilevel"/>
    <w:tmpl w:val="E90CEFA4"/>
    <w:lvl w:ilvl="0" w:tplc="EE7A76D2">
      <w:start w:val="1"/>
      <w:numFmt w:val="upperRoman"/>
      <w:lvlText w:val="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912D9"/>
    <w:multiLevelType w:val="hybridMultilevel"/>
    <w:tmpl w:val="D674B7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332F6"/>
    <w:multiLevelType w:val="hybridMultilevel"/>
    <w:tmpl w:val="B4DE2618"/>
    <w:lvl w:ilvl="0" w:tplc="8E20C88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743FF"/>
    <w:multiLevelType w:val="hybridMultilevel"/>
    <w:tmpl w:val="351CE6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C28AD"/>
    <w:multiLevelType w:val="hybridMultilevel"/>
    <w:tmpl w:val="3AC044E6"/>
    <w:lvl w:ilvl="0" w:tplc="F00A6A5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43CD4"/>
    <w:multiLevelType w:val="hybridMultilevel"/>
    <w:tmpl w:val="8864ED74"/>
    <w:lvl w:ilvl="0" w:tplc="1220A5BC">
      <w:start w:val="1"/>
      <w:numFmt w:val="lowerLetter"/>
      <w:lvlText w:val="%1)"/>
      <w:lvlJc w:val="left"/>
      <w:pPr>
        <w:ind w:left="717" w:hanging="360"/>
      </w:pPr>
    </w:lvl>
    <w:lvl w:ilvl="1" w:tplc="04160019">
      <w:start w:val="1"/>
      <w:numFmt w:val="lowerLetter"/>
      <w:lvlText w:val="%2."/>
      <w:lvlJc w:val="left"/>
      <w:pPr>
        <w:ind w:left="1437" w:hanging="360"/>
      </w:pPr>
    </w:lvl>
    <w:lvl w:ilvl="2" w:tplc="0416001B">
      <w:start w:val="1"/>
      <w:numFmt w:val="lowerRoman"/>
      <w:lvlText w:val="%3."/>
      <w:lvlJc w:val="right"/>
      <w:pPr>
        <w:ind w:left="2157" w:hanging="180"/>
      </w:pPr>
    </w:lvl>
    <w:lvl w:ilvl="3" w:tplc="0416000F">
      <w:start w:val="1"/>
      <w:numFmt w:val="decimal"/>
      <w:lvlText w:val="%4."/>
      <w:lvlJc w:val="left"/>
      <w:pPr>
        <w:ind w:left="2877" w:hanging="360"/>
      </w:pPr>
    </w:lvl>
    <w:lvl w:ilvl="4" w:tplc="04160019">
      <w:start w:val="1"/>
      <w:numFmt w:val="lowerLetter"/>
      <w:lvlText w:val="%5."/>
      <w:lvlJc w:val="left"/>
      <w:pPr>
        <w:ind w:left="3597" w:hanging="360"/>
      </w:pPr>
    </w:lvl>
    <w:lvl w:ilvl="5" w:tplc="0416001B">
      <w:start w:val="1"/>
      <w:numFmt w:val="lowerRoman"/>
      <w:lvlText w:val="%6."/>
      <w:lvlJc w:val="right"/>
      <w:pPr>
        <w:ind w:left="4317" w:hanging="180"/>
      </w:pPr>
    </w:lvl>
    <w:lvl w:ilvl="6" w:tplc="0416000F">
      <w:start w:val="1"/>
      <w:numFmt w:val="decimal"/>
      <w:lvlText w:val="%7."/>
      <w:lvlJc w:val="left"/>
      <w:pPr>
        <w:ind w:left="5037" w:hanging="360"/>
      </w:pPr>
    </w:lvl>
    <w:lvl w:ilvl="7" w:tplc="04160019">
      <w:start w:val="1"/>
      <w:numFmt w:val="lowerLetter"/>
      <w:lvlText w:val="%8."/>
      <w:lvlJc w:val="left"/>
      <w:pPr>
        <w:ind w:left="5757" w:hanging="360"/>
      </w:pPr>
    </w:lvl>
    <w:lvl w:ilvl="8" w:tplc="0416001B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5AE3F04"/>
    <w:multiLevelType w:val="hybridMultilevel"/>
    <w:tmpl w:val="6C8E065A"/>
    <w:lvl w:ilvl="0" w:tplc="A8C4051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D6F85"/>
    <w:multiLevelType w:val="hybridMultilevel"/>
    <w:tmpl w:val="FA2A9F6C"/>
    <w:lvl w:ilvl="0" w:tplc="4F68C40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65873"/>
    <w:multiLevelType w:val="hybridMultilevel"/>
    <w:tmpl w:val="3E9A222E"/>
    <w:lvl w:ilvl="0" w:tplc="A3F8DC8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E693A"/>
    <w:multiLevelType w:val="hybridMultilevel"/>
    <w:tmpl w:val="96C47E20"/>
    <w:lvl w:ilvl="0" w:tplc="7D7ED5FA">
      <w:start w:val="1"/>
      <w:numFmt w:val="upperRoman"/>
      <w:lvlText w:val="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70515"/>
    <w:multiLevelType w:val="hybridMultilevel"/>
    <w:tmpl w:val="9A94C846"/>
    <w:lvl w:ilvl="0" w:tplc="505C3DC8">
      <w:start w:val="1"/>
      <w:numFmt w:val="upperRoman"/>
      <w:lvlText w:val="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93AAD"/>
    <w:multiLevelType w:val="hybridMultilevel"/>
    <w:tmpl w:val="6CFEC924"/>
    <w:lvl w:ilvl="0" w:tplc="C1D6DC0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02E95"/>
    <w:multiLevelType w:val="multilevel"/>
    <w:tmpl w:val="9862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FE0DC1"/>
    <w:multiLevelType w:val="hybridMultilevel"/>
    <w:tmpl w:val="2FB21D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74B45"/>
    <w:multiLevelType w:val="hybridMultilevel"/>
    <w:tmpl w:val="4F4A55CA"/>
    <w:lvl w:ilvl="0" w:tplc="3FAC2030">
      <w:start w:val="1"/>
      <w:numFmt w:val="upperRoman"/>
      <w:lvlText w:val="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6"/>
  </w:num>
  <w:num w:numId="11">
    <w:abstractNumId w:val="9"/>
  </w:num>
  <w:num w:numId="12">
    <w:abstractNumId w:val="11"/>
  </w:num>
  <w:num w:numId="13">
    <w:abstractNumId w:val="0"/>
  </w:num>
  <w:num w:numId="14">
    <w:abstractNumId w:val="14"/>
  </w:num>
  <w:num w:numId="15">
    <w:abstractNumId w:val="5"/>
  </w:num>
  <w:num w:numId="16">
    <w:abstractNumId w:val="2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87"/>
    <w:rsid w:val="00014647"/>
    <w:rsid w:val="0001797A"/>
    <w:rsid w:val="0003195D"/>
    <w:rsid w:val="00046C1D"/>
    <w:rsid w:val="0006047B"/>
    <w:rsid w:val="00072000"/>
    <w:rsid w:val="000A0314"/>
    <w:rsid w:val="000C59F1"/>
    <w:rsid w:val="000E0C0E"/>
    <w:rsid w:val="000E54F1"/>
    <w:rsid w:val="000F0AF6"/>
    <w:rsid w:val="000F422F"/>
    <w:rsid w:val="000F46E3"/>
    <w:rsid w:val="00120243"/>
    <w:rsid w:val="001217CE"/>
    <w:rsid w:val="00151555"/>
    <w:rsid w:val="0017445B"/>
    <w:rsid w:val="00176CBA"/>
    <w:rsid w:val="001812EB"/>
    <w:rsid w:val="00195C60"/>
    <w:rsid w:val="001A3D7D"/>
    <w:rsid w:val="001B1BAF"/>
    <w:rsid w:val="001D7D82"/>
    <w:rsid w:val="001F7F1D"/>
    <w:rsid w:val="002055C4"/>
    <w:rsid w:val="00235BE0"/>
    <w:rsid w:val="0024262D"/>
    <w:rsid w:val="00253878"/>
    <w:rsid w:val="00255FD9"/>
    <w:rsid w:val="002B037B"/>
    <w:rsid w:val="002B2230"/>
    <w:rsid w:val="002D3B68"/>
    <w:rsid w:val="002D5551"/>
    <w:rsid w:val="002D7BE6"/>
    <w:rsid w:val="002E6095"/>
    <w:rsid w:val="002E645D"/>
    <w:rsid w:val="00300B8A"/>
    <w:rsid w:val="003078CC"/>
    <w:rsid w:val="00311A34"/>
    <w:rsid w:val="00323176"/>
    <w:rsid w:val="00324D2B"/>
    <w:rsid w:val="00330BA2"/>
    <w:rsid w:val="00376665"/>
    <w:rsid w:val="0039228F"/>
    <w:rsid w:val="0039642E"/>
    <w:rsid w:val="003C3B92"/>
    <w:rsid w:val="00413C89"/>
    <w:rsid w:val="004177A4"/>
    <w:rsid w:val="00423149"/>
    <w:rsid w:val="00427070"/>
    <w:rsid w:val="00427DF1"/>
    <w:rsid w:val="00480D6A"/>
    <w:rsid w:val="00481A66"/>
    <w:rsid w:val="004831CB"/>
    <w:rsid w:val="00485D56"/>
    <w:rsid w:val="00490A80"/>
    <w:rsid w:val="00493185"/>
    <w:rsid w:val="004A5ED3"/>
    <w:rsid w:val="004B4CEE"/>
    <w:rsid w:val="004B77D7"/>
    <w:rsid w:val="004D739A"/>
    <w:rsid w:val="00516582"/>
    <w:rsid w:val="00535864"/>
    <w:rsid w:val="00547E34"/>
    <w:rsid w:val="00570AB7"/>
    <w:rsid w:val="005731A5"/>
    <w:rsid w:val="00577F30"/>
    <w:rsid w:val="005A4404"/>
    <w:rsid w:val="005A629A"/>
    <w:rsid w:val="005C38AC"/>
    <w:rsid w:val="005C5AF0"/>
    <w:rsid w:val="005D3F0A"/>
    <w:rsid w:val="005E211D"/>
    <w:rsid w:val="005F00AD"/>
    <w:rsid w:val="006233B9"/>
    <w:rsid w:val="006247B1"/>
    <w:rsid w:val="00625C9D"/>
    <w:rsid w:val="006338FB"/>
    <w:rsid w:val="006405B9"/>
    <w:rsid w:val="006708A7"/>
    <w:rsid w:val="00696674"/>
    <w:rsid w:val="006A25C7"/>
    <w:rsid w:val="006A7483"/>
    <w:rsid w:val="006D7510"/>
    <w:rsid w:val="006E254B"/>
    <w:rsid w:val="006E774B"/>
    <w:rsid w:val="006F212A"/>
    <w:rsid w:val="006F27C4"/>
    <w:rsid w:val="00700D3C"/>
    <w:rsid w:val="00705571"/>
    <w:rsid w:val="007065F9"/>
    <w:rsid w:val="0072721E"/>
    <w:rsid w:val="00733933"/>
    <w:rsid w:val="00754B78"/>
    <w:rsid w:val="00767A71"/>
    <w:rsid w:val="007808A5"/>
    <w:rsid w:val="00791B2F"/>
    <w:rsid w:val="00794709"/>
    <w:rsid w:val="007A49C1"/>
    <w:rsid w:val="007B5113"/>
    <w:rsid w:val="007B6587"/>
    <w:rsid w:val="007C5311"/>
    <w:rsid w:val="007F3E8E"/>
    <w:rsid w:val="007F7EAF"/>
    <w:rsid w:val="0080154E"/>
    <w:rsid w:val="008030DC"/>
    <w:rsid w:val="008110EE"/>
    <w:rsid w:val="008212B7"/>
    <w:rsid w:val="008218E1"/>
    <w:rsid w:val="008245D6"/>
    <w:rsid w:val="008375FF"/>
    <w:rsid w:val="008446D9"/>
    <w:rsid w:val="008602D8"/>
    <w:rsid w:val="00875E6E"/>
    <w:rsid w:val="008826F8"/>
    <w:rsid w:val="00886061"/>
    <w:rsid w:val="008B0DDB"/>
    <w:rsid w:val="008B5056"/>
    <w:rsid w:val="008B565D"/>
    <w:rsid w:val="008C36ED"/>
    <w:rsid w:val="008D11A5"/>
    <w:rsid w:val="008D641F"/>
    <w:rsid w:val="008F0129"/>
    <w:rsid w:val="008F1340"/>
    <w:rsid w:val="00911482"/>
    <w:rsid w:val="00911A57"/>
    <w:rsid w:val="00916C1E"/>
    <w:rsid w:val="00942DB9"/>
    <w:rsid w:val="00957538"/>
    <w:rsid w:val="00960DAE"/>
    <w:rsid w:val="00967FC2"/>
    <w:rsid w:val="00971675"/>
    <w:rsid w:val="009840D9"/>
    <w:rsid w:val="0099437A"/>
    <w:rsid w:val="00996C38"/>
    <w:rsid w:val="009C0730"/>
    <w:rsid w:val="009D1B98"/>
    <w:rsid w:val="009D70C8"/>
    <w:rsid w:val="009D7CFA"/>
    <w:rsid w:val="009E20B0"/>
    <w:rsid w:val="009E2D38"/>
    <w:rsid w:val="009E5308"/>
    <w:rsid w:val="009E6FEC"/>
    <w:rsid w:val="009F162A"/>
    <w:rsid w:val="009F2082"/>
    <w:rsid w:val="009F42FB"/>
    <w:rsid w:val="00A065F9"/>
    <w:rsid w:val="00A0710B"/>
    <w:rsid w:val="00A137A2"/>
    <w:rsid w:val="00A23CA7"/>
    <w:rsid w:val="00A2696B"/>
    <w:rsid w:val="00A27ECB"/>
    <w:rsid w:val="00A32450"/>
    <w:rsid w:val="00A6109C"/>
    <w:rsid w:val="00A70AE0"/>
    <w:rsid w:val="00A93EA0"/>
    <w:rsid w:val="00A97038"/>
    <w:rsid w:val="00AA3B99"/>
    <w:rsid w:val="00AB69A0"/>
    <w:rsid w:val="00AB7D5A"/>
    <w:rsid w:val="00AD0827"/>
    <w:rsid w:val="00AD1EDD"/>
    <w:rsid w:val="00AD5175"/>
    <w:rsid w:val="00AE19B8"/>
    <w:rsid w:val="00AF3930"/>
    <w:rsid w:val="00B01C5A"/>
    <w:rsid w:val="00B03522"/>
    <w:rsid w:val="00B122A4"/>
    <w:rsid w:val="00B21365"/>
    <w:rsid w:val="00B26261"/>
    <w:rsid w:val="00B2770E"/>
    <w:rsid w:val="00B322AA"/>
    <w:rsid w:val="00B351F8"/>
    <w:rsid w:val="00B6509D"/>
    <w:rsid w:val="00B80E8C"/>
    <w:rsid w:val="00B82371"/>
    <w:rsid w:val="00BC11DF"/>
    <w:rsid w:val="00BC4334"/>
    <w:rsid w:val="00BD02D1"/>
    <w:rsid w:val="00BD3224"/>
    <w:rsid w:val="00BD4334"/>
    <w:rsid w:val="00BE4F73"/>
    <w:rsid w:val="00C04605"/>
    <w:rsid w:val="00C05200"/>
    <w:rsid w:val="00C106DC"/>
    <w:rsid w:val="00C213D5"/>
    <w:rsid w:val="00C3099A"/>
    <w:rsid w:val="00C8010C"/>
    <w:rsid w:val="00CA30A8"/>
    <w:rsid w:val="00CC4B98"/>
    <w:rsid w:val="00CD1A62"/>
    <w:rsid w:val="00CE2EF5"/>
    <w:rsid w:val="00D021F0"/>
    <w:rsid w:val="00D635D8"/>
    <w:rsid w:val="00D7149B"/>
    <w:rsid w:val="00D9056F"/>
    <w:rsid w:val="00D938FD"/>
    <w:rsid w:val="00DB4099"/>
    <w:rsid w:val="00DD55CB"/>
    <w:rsid w:val="00DE7858"/>
    <w:rsid w:val="00DF5FD2"/>
    <w:rsid w:val="00E0241C"/>
    <w:rsid w:val="00E1181E"/>
    <w:rsid w:val="00E1383A"/>
    <w:rsid w:val="00E216EC"/>
    <w:rsid w:val="00E31908"/>
    <w:rsid w:val="00E42C91"/>
    <w:rsid w:val="00E433EC"/>
    <w:rsid w:val="00E63B6C"/>
    <w:rsid w:val="00E86D83"/>
    <w:rsid w:val="00EB1B59"/>
    <w:rsid w:val="00EC371D"/>
    <w:rsid w:val="00EC6D65"/>
    <w:rsid w:val="00ED25EC"/>
    <w:rsid w:val="00ED6456"/>
    <w:rsid w:val="00ED659F"/>
    <w:rsid w:val="00EE2FC0"/>
    <w:rsid w:val="00F1519E"/>
    <w:rsid w:val="00F157BA"/>
    <w:rsid w:val="00F271B2"/>
    <w:rsid w:val="00F4191C"/>
    <w:rsid w:val="00F46DF5"/>
    <w:rsid w:val="00F53050"/>
    <w:rsid w:val="00F55293"/>
    <w:rsid w:val="00F6005F"/>
    <w:rsid w:val="00F6189C"/>
    <w:rsid w:val="00F633FB"/>
    <w:rsid w:val="00F720A7"/>
    <w:rsid w:val="00F82D48"/>
    <w:rsid w:val="00F95018"/>
    <w:rsid w:val="00FA6C69"/>
    <w:rsid w:val="00FC09A9"/>
    <w:rsid w:val="00FC33EA"/>
    <w:rsid w:val="00FD5A7C"/>
    <w:rsid w:val="00FD6059"/>
    <w:rsid w:val="00FE2550"/>
    <w:rsid w:val="00FF0733"/>
    <w:rsid w:val="00FF42AE"/>
    <w:rsid w:val="00FF4419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FBB03-E9C4-423B-B1B6-B98AB580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0C"/>
  </w:style>
  <w:style w:type="paragraph" w:styleId="Ttulo1">
    <w:name w:val="heading 1"/>
    <w:basedOn w:val="Normal"/>
    <w:link w:val="Ttulo1Char"/>
    <w:qFormat/>
    <w:rsid w:val="002D55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D555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D555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658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FF7290"/>
  </w:style>
  <w:style w:type="table" w:styleId="Tabelacomgrade">
    <w:name w:val="Table Grid"/>
    <w:basedOn w:val="Tabelanormal"/>
    <w:uiPriority w:val="59"/>
    <w:rsid w:val="002B2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D3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3224"/>
  </w:style>
  <w:style w:type="paragraph" w:styleId="Rodap">
    <w:name w:val="footer"/>
    <w:basedOn w:val="Normal"/>
    <w:link w:val="RodapChar"/>
    <w:uiPriority w:val="99"/>
    <w:unhideWhenUsed/>
    <w:rsid w:val="00BD3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224"/>
  </w:style>
  <w:style w:type="paragraph" w:styleId="PargrafodaLista">
    <w:name w:val="List Paragraph"/>
    <w:basedOn w:val="Normal"/>
    <w:uiPriority w:val="34"/>
    <w:qFormat/>
    <w:rsid w:val="00120243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2D55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2D5551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2D555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2D55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D555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D7CF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AA3B99"/>
    <w:rPr>
      <w:i/>
      <w:iCs/>
    </w:rPr>
  </w:style>
  <w:style w:type="character" w:styleId="Forte">
    <w:name w:val="Strong"/>
    <w:basedOn w:val="Fontepargpadro"/>
    <w:uiPriority w:val="22"/>
    <w:qFormat/>
    <w:rsid w:val="00D938FD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05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0557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966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usuario</cp:lastModifiedBy>
  <cp:revision>21</cp:revision>
  <cp:lastPrinted>2022-10-19T13:21:00Z</cp:lastPrinted>
  <dcterms:created xsi:type="dcterms:W3CDTF">2023-03-24T15:48:00Z</dcterms:created>
  <dcterms:modified xsi:type="dcterms:W3CDTF">2023-03-24T18:43:00Z</dcterms:modified>
</cp:coreProperties>
</file>