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PROJETO DE DECR</w:t>
      </w:r>
      <w:r w:rsidR="00F05A16" w:rsidRPr="004C1B2E">
        <w:rPr>
          <w:rFonts w:asciiTheme="minorHAnsi" w:hAnsiTheme="minorHAnsi"/>
          <w:b/>
          <w:sz w:val="24"/>
          <w:szCs w:val="24"/>
        </w:rPr>
        <w:t>ETO LEGISLATIVO Nº</w:t>
      </w:r>
      <w:proofErr w:type="gramStart"/>
      <w:r w:rsidR="00F05A16" w:rsidRPr="004C1B2E">
        <w:rPr>
          <w:rFonts w:asciiTheme="minorHAnsi" w:hAnsiTheme="minorHAnsi"/>
          <w:b/>
          <w:sz w:val="24"/>
          <w:szCs w:val="24"/>
        </w:rPr>
        <w:t xml:space="preserve"> </w:t>
      </w:r>
      <w:bookmarkStart w:id="0" w:name="_GoBack"/>
      <w:bookmarkEnd w:id="0"/>
      <w:r w:rsidR="001A75B1">
        <w:rPr>
          <w:rFonts w:asciiTheme="minorHAnsi" w:hAnsiTheme="minorHAnsi"/>
          <w:b/>
          <w:sz w:val="24"/>
          <w:szCs w:val="24"/>
        </w:rPr>
        <w:t xml:space="preserve">  </w:t>
      </w:r>
      <w:proofErr w:type="gramEnd"/>
      <w:r w:rsidR="001A75B1">
        <w:rPr>
          <w:rFonts w:asciiTheme="minorHAnsi" w:hAnsiTheme="minorHAnsi"/>
          <w:b/>
          <w:sz w:val="24"/>
          <w:szCs w:val="24"/>
        </w:rPr>
        <w:t>/ 2023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1A75B1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1A75B1">
        <w:rPr>
          <w:rFonts w:asciiTheme="minorHAnsi" w:hAnsiTheme="minorHAnsi"/>
          <w:b/>
          <w:sz w:val="24"/>
          <w:szCs w:val="24"/>
        </w:rPr>
        <w:t xml:space="preserve">Dispõe sobre a concessão de Título de </w:t>
      </w:r>
      <w:r w:rsidR="001A75B1" w:rsidRPr="001A75B1">
        <w:rPr>
          <w:rFonts w:asciiTheme="minorHAnsi" w:hAnsiTheme="minorHAnsi"/>
          <w:b/>
          <w:sz w:val="24"/>
          <w:szCs w:val="24"/>
        </w:rPr>
        <w:t>Cidadã Sorocabana a Ilustríssima Senhora</w:t>
      </w:r>
      <w:r w:rsidR="001A75B1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="001A75B1">
        <w:rPr>
          <w:rFonts w:asciiTheme="minorHAnsi" w:hAnsiTheme="minorHAnsi"/>
          <w:b/>
          <w:sz w:val="24"/>
          <w:szCs w:val="24"/>
        </w:rPr>
        <w:t xml:space="preserve">“ </w:t>
      </w:r>
      <w:proofErr w:type="gramEnd"/>
      <w:r w:rsidR="001A75B1">
        <w:rPr>
          <w:rFonts w:asciiTheme="minorHAnsi" w:hAnsiTheme="minorHAnsi"/>
          <w:b/>
          <w:sz w:val="24"/>
          <w:szCs w:val="24"/>
        </w:rPr>
        <w:t xml:space="preserve">Rosangela </w:t>
      </w:r>
      <w:proofErr w:type="spellStart"/>
      <w:r w:rsidR="001A75B1">
        <w:rPr>
          <w:rFonts w:asciiTheme="minorHAnsi" w:hAnsiTheme="minorHAnsi"/>
          <w:b/>
          <w:sz w:val="24"/>
          <w:szCs w:val="24"/>
        </w:rPr>
        <w:t>Perecini</w:t>
      </w:r>
      <w:proofErr w:type="spellEnd"/>
      <w:r w:rsidR="001A75B1">
        <w:rPr>
          <w:rFonts w:asciiTheme="minorHAnsi" w:hAnsiTheme="minorHAnsi"/>
          <w:b/>
          <w:sz w:val="24"/>
          <w:szCs w:val="24"/>
        </w:rPr>
        <w:t>”</w:t>
      </w:r>
    </w:p>
    <w:p w:rsidR="00401F36" w:rsidRPr="004C1B2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4C1B2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1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Fic</w:t>
      </w:r>
      <w:r w:rsidR="001A75B1">
        <w:rPr>
          <w:rFonts w:asciiTheme="minorHAnsi" w:hAnsiTheme="minorHAnsi"/>
          <w:sz w:val="24"/>
          <w:szCs w:val="24"/>
        </w:rPr>
        <w:t>a concedido o Título de Cidadã</w:t>
      </w:r>
      <w:r w:rsidR="00D8650E">
        <w:rPr>
          <w:rFonts w:asciiTheme="minorHAnsi" w:hAnsiTheme="minorHAnsi"/>
          <w:sz w:val="24"/>
          <w:szCs w:val="24"/>
        </w:rPr>
        <w:t xml:space="preserve"> </w:t>
      </w:r>
      <w:r w:rsidR="001A75B1">
        <w:rPr>
          <w:rFonts w:asciiTheme="minorHAnsi" w:hAnsiTheme="minorHAnsi"/>
          <w:sz w:val="24"/>
          <w:szCs w:val="24"/>
        </w:rPr>
        <w:t>Sorocabana a Ilustríssima</w:t>
      </w:r>
      <w:r w:rsidRPr="004C1B2E">
        <w:rPr>
          <w:rFonts w:asciiTheme="minorHAnsi" w:hAnsiTheme="minorHAnsi"/>
          <w:sz w:val="24"/>
          <w:szCs w:val="24"/>
        </w:rPr>
        <w:t xml:space="preserve"> Senhor</w:t>
      </w:r>
      <w:r w:rsidR="001A75B1">
        <w:rPr>
          <w:rFonts w:asciiTheme="minorHAnsi" w:hAnsiTheme="minorHAnsi"/>
          <w:sz w:val="24"/>
          <w:szCs w:val="24"/>
        </w:rPr>
        <w:t>a</w:t>
      </w:r>
      <w:r w:rsidRPr="004C1B2E">
        <w:rPr>
          <w:rFonts w:asciiTheme="minorHAnsi" w:hAnsiTheme="minorHAnsi"/>
          <w:sz w:val="24"/>
          <w:szCs w:val="24"/>
        </w:rPr>
        <w:t xml:space="preserve"> </w:t>
      </w:r>
      <w:r w:rsidRPr="00D8650E">
        <w:rPr>
          <w:rFonts w:asciiTheme="minorHAnsi" w:hAnsiTheme="minorHAnsi"/>
          <w:b/>
          <w:smallCaps/>
          <w:sz w:val="24"/>
          <w:szCs w:val="24"/>
        </w:rPr>
        <w:t>“</w:t>
      </w:r>
      <w:r w:rsidR="001A75B1">
        <w:rPr>
          <w:rFonts w:asciiTheme="minorHAnsi" w:hAnsiTheme="minorHAnsi"/>
          <w:b/>
          <w:smallCaps/>
          <w:sz w:val="24"/>
          <w:szCs w:val="24"/>
        </w:rPr>
        <w:t xml:space="preserve">Rosangela </w:t>
      </w:r>
      <w:proofErr w:type="spellStart"/>
      <w:r w:rsidR="001A75B1">
        <w:rPr>
          <w:rFonts w:asciiTheme="minorHAnsi" w:hAnsiTheme="minorHAnsi"/>
          <w:b/>
          <w:smallCaps/>
          <w:sz w:val="24"/>
          <w:szCs w:val="24"/>
        </w:rPr>
        <w:t>Perecini</w:t>
      </w:r>
      <w:proofErr w:type="spellEnd"/>
      <w:r w:rsidR="00551ACA" w:rsidRPr="00D8650E">
        <w:rPr>
          <w:rFonts w:asciiTheme="minorHAnsi" w:hAnsiTheme="minorHAnsi"/>
          <w:b/>
          <w:smallCaps/>
          <w:sz w:val="24"/>
          <w:szCs w:val="24"/>
        </w:rPr>
        <w:t>”</w:t>
      </w:r>
      <w:r w:rsidRPr="00D8650E">
        <w:rPr>
          <w:rFonts w:asciiTheme="minorHAnsi" w:hAnsiTheme="minorHAnsi"/>
          <w:b/>
          <w:smallCaps/>
          <w:sz w:val="24"/>
          <w:szCs w:val="24"/>
        </w:rPr>
        <w:t>,</w:t>
      </w:r>
      <w:r w:rsidRPr="004C1B2E">
        <w:rPr>
          <w:rFonts w:asciiTheme="minorHAnsi" w:hAnsiTheme="minorHAnsi"/>
          <w:sz w:val="24"/>
          <w:szCs w:val="24"/>
        </w:rPr>
        <w:t xml:space="preserve"> pelos relevantes serviços prestados a Sorocaba.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2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t>Art. 3</w:t>
      </w:r>
      <w:r w:rsidR="0026408A" w:rsidRPr="004C1B2E">
        <w:rPr>
          <w:rFonts w:asciiTheme="minorHAnsi" w:hAnsiTheme="minorHAnsi"/>
          <w:sz w:val="24"/>
          <w:szCs w:val="24"/>
        </w:rPr>
        <w:t>º</w:t>
      </w:r>
      <w:r w:rsidRPr="004C1B2E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8650E" w:rsidRDefault="00D8650E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8650E" w:rsidRPr="004C1B2E" w:rsidRDefault="00D8650E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4C1B2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4C1B2E">
        <w:rPr>
          <w:rFonts w:asciiTheme="minorHAnsi" w:hAnsiTheme="minorHAnsi"/>
          <w:b/>
          <w:sz w:val="24"/>
          <w:szCs w:val="24"/>
        </w:rPr>
        <w:t xml:space="preserve"> </w:t>
      </w:r>
      <w:r w:rsidR="001A75B1">
        <w:rPr>
          <w:rFonts w:asciiTheme="minorHAnsi" w:hAnsiTheme="minorHAnsi"/>
          <w:b/>
          <w:sz w:val="24"/>
          <w:szCs w:val="24"/>
        </w:rPr>
        <w:t>24 de abril de 2023</w:t>
      </w:r>
    </w:p>
    <w:p w:rsidR="00401F36" w:rsidRPr="004C1B2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D8650E" w:rsidRDefault="00D8650E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D8650E" w:rsidRPr="004C1B2E" w:rsidRDefault="00D8650E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D8650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FABIO SIMOA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4C1B2E" w:rsidRDefault="00401F36">
      <w:pPr>
        <w:rPr>
          <w:rFonts w:asciiTheme="minorHAnsi" w:hAnsiTheme="minorHAnsi"/>
          <w:sz w:val="24"/>
          <w:szCs w:val="24"/>
        </w:rPr>
      </w:pPr>
      <w:r w:rsidRPr="004C1B2E">
        <w:rPr>
          <w:rFonts w:asciiTheme="minorHAnsi" w:hAnsiTheme="minorHAnsi"/>
          <w:sz w:val="24"/>
          <w:szCs w:val="24"/>
        </w:rPr>
        <w:br w:type="page"/>
      </w:r>
      <w:r w:rsidRPr="004C1B2E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401F36" w:rsidRPr="004C1B2E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1A75B1" w:rsidRDefault="001A75B1" w:rsidP="009F220B">
      <w:pPr>
        <w:jc w:val="both"/>
      </w:pPr>
      <w:r>
        <w:t xml:space="preserve">Rosangela </w:t>
      </w:r>
      <w:proofErr w:type="spellStart"/>
      <w:r>
        <w:t>Perecini</w:t>
      </w:r>
      <w:proofErr w:type="spellEnd"/>
      <w:r>
        <w:t xml:space="preserve">, esposa de Marcos Ferreira de Menezes, mãe do Alex </w:t>
      </w:r>
      <w:proofErr w:type="spellStart"/>
      <w:r>
        <w:t>Perecini</w:t>
      </w:r>
      <w:proofErr w:type="spellEnd"/>
      <w:r>
        <w:t xml:space="preserve"> e</w:t>
      </w:r>
      <w:proofErr w:type="gramStart"/>
      <w:r>
        <w:t xml:space="preserve">  </w:t>
      </w:r>
      <w:proofErr w:type="gramEnd"/>
      <w:r>
        <w:t xml:space="preserve">mãe de pet das gatinhas Maia, Amora. </w:t>
      </w:r>
      <w:proofErr w:type="spellStart"/>
      <w:r>
        <w:t>Merela</w:t>
      </w:r>
      <w:proofErr w:type="spellEnd"/>
      <w:r>
        <w:t xml:space="preserve"> e Nina. </w:t>
      </w:r>
    </w:p>
    <w:p w:rsidR="001A75B1" w:rsidRDefault="001A75B1" w:rsidP="009F220B">
      <w:pPr>
        <w:jc w:val="both"/>
      </w:pPr>
    </w:p>
    <w:p w:rsidR="001A75B1" w:rsidRDefault="001A75B1" w:rsidP="009F220B">
      <w:pPr>
        <w:jc w:val="both"/>
      </w:pPr>
      <w:r>
        <w:t xml:space="preserve">Segunda filha da dona Maria e do Sr. Roberto </w:t>
      </w:r>
      <w:proofErr w:type="spellStart"/>
      <w:r>
        <w:t>Perecini</w:t>
      </w:r>
      <w:proofErr w:type="spellEnd"/>
      <w:r>
        <w:t xml:space="preserve">, irmãos </w:t>
      </w:r>
      <w:proofErr w:type="gramStart"/>
      <w:r>
        <w:t xml:space="preserve">( </w:t>
      </w:r>
      <w:proofErr w:type="gramEnd"/>
      <w:r>
        <w:t xml:space="preserve">Reginaldo / Luciano / </w:t>
      </w:r>
      <w:proofErr w:type="spellStart"/>
      <w:r>
        <w:t>Angela</w:t>
      </w:r>
      <w:proofErr w:type="spellEnd"/>
      <w:r>
        <w:t xml:space="preserve"> / Roberta e Ronaldo).</w:t>
      </w:r>
    </w:p>
    <w:p w:rsidR="001A75B1" w:rsidRDefault="001A75B1" w:rsidP="009F220B">
      <w:pPr>
        <w:jc w:val="both"/>
      </w:pPr>
    </w:p>
    <w:p w:rsidR="009F220B" w:rsidRDefault="009F220B" w:rsidP="009F220B">
      <w:pPr>
        <w:jc w:val="both"/>
      </w:pPr>
      <w:r>
        <w:t xml:space="preserve">Natural do Norte do Paraná, Vila </w:t>
      </w:r>
      <w:proofErr w:type="spellStart"/>
      <w:r>
        <w:t>Guay</w:t>
      </w:r>
      <w:proofErr w:type="spellEnd"/>
      <w:r>
        <w:t xml:space="preserve"> distrito de </w:t>
      </w:r>
      <w:proofErr w:type="spellStart"/>
      <w:r>
        <w:t>Ibaiti</w:t>
      </w:r>
      <w:proofErr w:type="spellEnd"/>
      <w:r>
        <w:t>/PR, saiu de casa muito jovem, quando tinha apenas</w:t>
      </w:r>
      <w:proofErr w:type="gramStart"/>
      <w:r>
        <w:t xml:space="preserve"> </w:t>
      </w:r>
      <w:r w:rsidR="001A75B1">
        <w:t xml:space="preserve"> </w:t>
      </w:r>
      <w:proofErr w:type="gramEnd"/>
      <w:r w:rsidR="001A75B1">
        <w:t>16 anos para trabalhar como empregada doméstica e assim juntar dinheiro para pagar seus estudos e ajudar a família.</w:t>
      </w:r>
      <w:r w:rsidRPr="009F220B">
        <w:t xml:space="preserve"> </w:t>
      </w:r>
      <w:r>
        <w:t xml:space="preserve">Desde pequena sempre foi muito sonhador e mesmo sem muitos recursos, estendia sua mão ao próximo. </w:t>
      </w:r>
    </w:p>
    <w:p w:rsidR="001A75B1" w:rsidRDefault="001A75B1" w:rsidP="009F220B">
      <w:pPr>
        <w:ind w:firstLine="720"/>
        <w:jc w:val="both"/>
      </w:pPr>
    </w:p>
    <w:p w:rsidR="001A75B1" w:rsidRDefault="001A75B1" w:rsidP="009F220B">
      <w:pPr>
        <w:jc w:val="both"/>
      </w:pPr>
    </w:p>
    <w:p w:rsidR="001A75B1" w:rsidRDefault="001A75B1" w:rsidP="009F220B">
      <w:pPr>
        <w:ind w:firstLine="720"/>
        <w:jc w:val="both"/>
      </w:pPr>
      <w:r>
        <w:t xml:space="preserve">Formada em Administração de Empresas pela Faculdade de Educação, Administração e Tecnologia de </w:t>
      </w:r>
      <w:proofErr w:type="spellStart"/>
      <w:r>
        <w:t>Ibaiti</w:t>
      </w:r>
      <w:proofErr w:type="spellEnd"/>
      <w:r>
        <w:t xml:space="preserve"> no Paraná, iniciou sua jornada na área administrativa buscando sempre novos caminhos para poder crescer.</w:t>
      </w:r>
    </w:p>
    <w:p w:rsidR="009F220B" w:rsidRDefault="009F220B" w:rsidP="009F220B">
      <w:pPr>
        <w:ind w:firstLine="720"/>
        <w:jc w:val="both"/>
      </w:pPr>
    </w:p>
    <w:p w:rsidR="001A75B1" w:rsidRDefault="001A75B1" w:rsidP="009F220B">
      <w:pPr>
        <w:ind w:firstLine="720"/>
        <w:jc w:val="both"/>
      </w:pPr>
      <w:r>
        <w:t xml:space="preserve">Quando pequena costumava passar as férias na casa de sua avó dona Maria </w:t>
      </w:r>
      <w:proofErr w:type="spellStart"/>
      <w:r>
        <w:t>Miguelina</w:t>
      </w:r>
      <w:proofErr w:type="spellEnd"/>
      <w:r>
        <w:t xml:space="preserve"> e do Avô Adelino que moravam no Bairro do Ipiranga antigo </w:t>
      </w:r>
      <w:proofErr w:type="spellStart"/>
      <w:r>
        <w:t>Lilu</w:t>
      </w:r>
      <w:proofErr w:type="spellEnd"/>
      <w:r>
        <w:t xml:space="preserve"> na cidade de Sorocaba.</w:t>
      </w:r>
    </w:p>
    <w:p w:rsidR="001A75B1" w:rsidRDefault="001A75B1" w:rsidP="009F220B">
      <w:pPr>
        <w:jc w:val="both"/>
      </w:pPr>
    </w:p>
    <w:p w:rsidR="001A75B1" w:rsidRDefault="001A75B1" w:rsidP="009F220B">
      <w:pPr>
        <w:ind w:firstLine="720"/>
        <w:jc w:val="both"/>
      </w:pPr>
      <w:r>
        <w:t>Desde que visitou pela primeira vez a cidade de Sorocaba, ela se apaixonou por tudo que tinha na cidade grande e seu coração batia mais forte toda vez que se aproximavam as férias e a avó a trazia para Sorocaba.</w:t>
      </w:r>
    </w:p>
    <w:p w:rsidR="009F220B" w:rsidRDefault="009F220B" w:rsidP="009F220B">
      <w:pPr>
        <w:ind w:firstLine="720"/>
        <w:jc w:val="both"/>
      </w:pPr>
    </w:p>
    <w:p w:rsidR="001A75B1" w:rsidRDefault="001A75B1" w:rsidP="009F220B">
      <w:pPr>
        <w:ind w:firstLine="720"/>
        <w:jc w:val="both"/>
      </w:pPr>
      <w:r>
        <w:t>No coração a certeza de que Sorocaba era a sua “terra prometida”</w:t>
      </w:r>
    </w:p>
    <w:p w:rsidR="001A75B1" w:rsidRDefault="001A75B1" w:rsidP="009F220B">
      <w:pPr>
        <w:jc w:val="both"/>
      </w:pPr>
    </w:p>
    <w:p w:rsidR="001A75B1" w:rsidRDefault="001A75B1" w:rsidP="009F220B">
      <w:pPr>
        <w:ind w:firstLine="720"/>
        <w:jc w:val="both"/>
      </w:pPr>
      <w:r>
        <w:t>As 24 anos</w:t>
      </w:r>
      <w:r w:rsidR="009F220B">
        <w:t xml:space="preserve"> de idade se mudou </w:t>
      </w:r>
      <w:r>
        <w:t xml:space="preserve">para Sorocaba em busca de seus </w:t>
      </w:r>
      <w:proofErr w:type="gramStart"/>
      <w:r>
        <w:t>sonhos,</w:t>
      </w:r>
      <w:proofErr w:type="gramEnd"/>
      <w:r w:rsidR="009F220B">
        <w:t>e</w:t>
      </w:r>
      <w:r>
        <w:t xml:space="preserve"> assim iniciou sua </w:t>
      </w:r>
      <w:r w:rsidR="009F220B">
        <w:t xml:space="preserve">jornada na linda Manchester. </w:t>
      </w:r>
      <w:r>
        <w:t>No inicio não foi fácil, c</w:t>
      </w:r>
      <w:r w:rsidR="009F220B">
        <w:t xml:space="preserve">omo as portas não se abriam, foi </w:t>
      </w:r>
      <w:r>
        <w:t>novamente tra</w:t>
      </w:r>
      <w:r w:rsidR="009F220B">
        <w:t xml:space="preserve">balhar como empregada doméstica, e justamente </w:t>
      </w:r>
      <w:r>
        <w:t xml:space="preserve">como empregada doméstica que Deus direcionou sua vida através da senhora Márcia </w:t>
      </w:r>
      <w:proofErr w:type="spellStart"/>
      <w:r>
        <w:t>Rubia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secretária Executiv</w:t>
      </w:r>
      <w:r w:rsidR="009F220B">
        <w:t xml:space="preserve">a da Universidade de Sorocaba). </w:t>
      </w:r>
      <w:r>
        <w:t xml:space="preserve">Márcia </w:t>
      </w:r>
      <w:r w:rsidR="009F220B">
        <w:t xml:space="preserve">acreditou no seu potencial e deu uma </w:t>
      </w:r>
      <w:r>
        <w:t xml:space="preserve">oportunidade de trabalho na Universidade, local onde trabalhou por 15 anos no </w:t>
      </w:r>
      <w:r w:rsidR="009F220B">
        <w:t>Núcleo de Saúde (</w:t>
      </w:r>
      <w:r>
        <w:t>Clinica escola das áreas da Saúde).</w:t>
      </w:r>
    </w:p>
    <w:p w:rsidR="009F220B" w:rsidRDefault="009F220B" w:rsidP="009F220B">
      <w:pPr>
        <w:ind w:firstLine="720"/>
        <w:jc w:val="both"/>
      </w:pPr>
    </w:p>
    <w:p w:rsidR="001A75B1" w:rsidRDefault="001A75B1" w:rsidP="009F220B">
      <w:pPr>
        <w:ind w:firstLine="720"/>
        <w:jc w:val="both"/>
      </w:pPr>
      <w:r>
        <w:t>No Núcleo, Rosangela teve contato com várias áreas da saúde que mexiam com seu coração! Atender pessoas simples e que buscavam e encontravam atendimento humanizado movia seu coração.</w:t>
      </w:r>
    </w:p>
    <w:p w:rsidR="001A75B1" w:rsidRDefault="001A75B1" w:rsidP="009F220B">
      <w:pPr>
        <w:jc w:val="both"/>
      </w:pPr>
    </w:p>
    <w:p w:rsidR="001A75B1" w:rsidRDefault="001A75B1" w:rsidP="009F220B">
      <w:pPr>
        <w:ind w:firstLine="720"/>
        <w:jc w:val="both"/>
      </w:pPr>
      <w:r>
        <w:t>Nesse período formou-se em Direito e Pós graduou em Gestão financeira e tributária também pela Universidade de Sorocaba.</w:t>
      </w:r>
    </w:p>
    <w:p w:rsidR="001A75B1" w:rsidRDefault="001A75B1" w:rsidP="009F220B">
      <w:pPr>
        <w:jc w:val="both"/>
      </w:pPr>
    </w:p>
    <w:p w:rsidR="001A75B1" w:rsidRDefault="001A75B1" w:rsidP="009F220B">
      <w:pPr>
        <w:ind w:firstLine="720"/>
        <w:jc w:val="both"/>
      </w:pPr>
      <w:r>
        <w:t>Abriu seu escritório e dedicou a advogar em causas na área da saúde e educação, atendendo assim demandas que também tinham cunho social.</w:t>
      </w:r>
    </w:p>
    <w:p w:rsidR="001A75B1" w:rsidRDefault="001A75B1" w:rsidP="009F220B">
      <w:pPr>
        <w:jc w:val="both"/>
      </w:pPr>
    </w:p>
    <w:p w:rsidR="001A75B1" w:rsidRDefault="009F220B" w:rsidP="009F220B">
      <w:pPr>
        <w:ind w:firstLine="720"/>
        <w:jc w:val="both"/>
      </w:pPr>
      <w:r>
        <w:t xml:space="preserve">Atualmente </w:t>
      </w:r>
      <w:r w:rsidR="001A75B1">
        <w:t xml:space="preserve">Presidente da Associação de Moradores Horto Florestal </w:t>
      </w:r>
      <w:proofErr w:type="gramStart"/>
      <w:r w:rsidR="001A75B1">
        <w:t>2</w:t>
      </w:r>
      <w:proofErr w:type="gramEnd"/>
      <w:r w:rsidR="001A75B1">
        <w:t>, residencial que comanda há 7 anos, transformando a realidade do residencial e tornando o Residencial uma referencia em Gestão e Administração, e isso a incentivou a montar sua empresa de Gestão de Negócios – Consultoria e Síndicos Profissionais.</w:t>
      </w:r>
    </w:p>
    <w:p w:rsidR="009F220B" w:rsidRDefault="009F220B" w:rsidP="009F220B">
      <w:pPr>
        <w:ind w:firstLine="720"/>
        <w:jc w:val="both"/>
      </w:pPr>
    </w:p>
    <w:p w:rsidR="001A75B1" w:rsidRDefault="001A75B1" w:rsidP="00094971">
      <w:pPr>
        <w:ind w:firstLine="720"/>
        <w:jc w:val="both"/>
      </w:pPr>
      <w:r>
        <w:t xml:space="preserve">Durante a pandemia, junto </w:t>
      </w:r>
      <w:r w:rsidR="009F220B">
        <w:t xml:space="preserve">com os moradores do Residencial. </w:t>
      </w:r>
      <w:r>
        <w:t>Rosangela e seu time, juntamente com duas moradoras Ana Paula e F</w:t>
      </w:r>
      <w:r w:rsidR="009F220B">
        <w:t xml:space="preserve">ernanda Diva </w:t>
      </w:r>
      <w:proofErr w:type="spellStart"/>
      <w:r w:rsidR="009F220B">
        <w:t>Make</w:t>
      </w:r>
      <w:proofErr w:type="spellEnd"/>
      <w:r w:rsidR="009F220B">
        <w:t xml:space="preserve"> arrecadaram sete </w:t>
      </w:r>
      <w:r>
        <w:t xml:space="preserve">toneladas com o projeto </w:t>
      </w:r>
      <w:proofErr w:type="gramStart"/>
      <w:r w:rsidR="009F220B">
        <w:t xml:space="preserve">“ </w:t>
      </w:r>
      <w:proofErr w:type="gramEnd"/>
      <w:r w:rsidR="009F220B">
        <w:t>T</w:t>
      </w:r>
      <w:r>
        <w:t xml:space="preserve">roca </w:t>
      </w:r>
      <w:r>
        <w:lastRenderedPageBreak/>
        <w:t>Solidária</w:t>
      </w:r>
      <w:r w:rsidR="009F220B">
        <w:t>”</w:t>
      </w:r>
      <w:r>
        <w:t xml:space="preserve"> ( Projeto desenvolvido para trocar máscaras feitas por costureiras e voluntárias do Residencial para enfrentar a angustia de ficar em casa, bem como enfrentar o medo de toda essa situação de pandemia – o projeto consistia em trocar as máscaras confeccionadas por voluntários por quilos de alimentos e assim ajudar as comunidades carentes, ONGs e até mesmo os funcionários que trabalhavam no Residencial) sendo matéria na </w:t>
      </w:r>
      <w:proofErr w:type="spellStart"/>
      <w:r>
        <w:t>tv</w:t>
      </w:r>
      <w:proofErr w:type="spellEnd"/>
      <w:r>
        <w:t xml:space="preserve"> local sobre ajuda ao próximo durante o enfrentamento da pandemia.</w:t>
      </w:r>
    </w:p>
    <w:p w:rsidR="001A75B1" w:rsidRDefault="001A75B1" w:rsidP="00094971">
      <w:pPr>
        <w:jc w:val="both"/>
      </w:pPr>
    </w:p>
    <w:p w:rsidR="001A75B1" w:rsidRDefault="001A75B1" w:rsidP="00094971">
      <w:pPr>
        <w:jc w:val="both"/>
      </w:pPr>
    </w:p>
    <w:p w:rsidR="001A75B1" w:rsidRDefault="001A75B1" w:rsidP="00094971">
      <w:pPr>
        <w:ind w:firstLine="720"/>
        <w:jc w:val="both"/>
      </w:pPr>
      <w:r>
        <w:t xml:space="preserve">A jovem do pequeno vilarejo, sonhadora, tem desbravado novos horizontes e desde 2021 comanda um time de Mulheres na </w:t>
      </w:r>
      <w:r w:rsidR="009F220B">
        <w:t>Política pelo partido Republicanos, um</w:t>
      </w:r>
      <w:proofErr w:type="gramStart"/>
      <w:r w:rsidR="009F220B">
        <w:t xml:space="preserve"> </w:t>
      </w:r>
      <w:r>
        <w:t xml:space="preserve"> </w:t>
      </w:r>
      <w:proofErr w:type="gramEnd"/>
      <w:r>
        <w:t xml:space="preserve">projeto que nasceu pequeno, junto com suas amigas </w:t>
      </w:r>
      <w:proofErr w:type="spellStart"/>
      <w:r>
        <w:t>Cleusa</w:t>
      </w:r>
      <w:proofErr w:type="spellEnd"/>
      <w:r>
        <w:t xml:space="preserve"> Prado e Aline </w:t>
      </w:r>
      <w:proofErr w:type="spellStart"/>
      <w:r>
        <w:t>Tuane</w:t>
      </w:r>
      <w:proofErr w:type="spellEnd"/>
      <w:r>
        <w:t xml:space="preserve"> e que se tornou gigante e referencia para outros projetos femininos voltados para a projeção a Mulher na </w:t>
      </w:r>
      <w:r w:rsidR="009F220B">
        <w:t>Política! Rosangela</w:t>
      </w:r>
      <w:proofErr w:type="gramStart"/>
      <w:r w:rsidR="009F220B">
        <w:t xml:space="preserve">, </w:t>
      </w:r>
      <w:r>
        <w:t>é</w:t>
      </w:r>
      <w:proofErr w:type="gramEnd"/>
      <w:r>
        <w:t xml:space="preserve"> fundadora e Responsável pelo CAFÉ COM ELAS – MULHERES NA POLITICA!</w:t>
      </w:r>
    </w:p>
    <w:p w:rsidR="001A75B1" w:rsidRDefault="001A75B1" w:rsidP="00094971">
      <w:pPr>
        <w:jc w:val="both"/>
      </w:pPr>
    </w:p>
    <w:p w:rsidR="001A75B1" w:rsidRDefault="001A75B1" w:rsidP="00094971">
      <w:pPr>
        <w:ind w:firstLine="720"/>
        <w:jc w:val="both"/>
      </w:pPr>
      <w:r>
        <w:t xml:space="preserve">Seu caminho trilhado nas causas sociais e seu amor pela política a aproximaram de Rodrigo Manga </w:t>
      </w:r>
      <w:proofErr w:type="gramStart"/>
      <w:r>
        <w:t xml:space="preserve">( </w:t>
      </w:r>
      <w:proofErr w:type="gramEnd"/>
      <w:r>
        <w:t xml:space="preserve">hoje Prefeito de Sorocaba) e de </w:t>
      </w:r>
      <w:proofErr w:type="spellStart"/>
      <w:r>
        <w:t>Sirlange</w:t>
      </w:r>
      <w:proofErr w:type="spellEnd"/>
      <w:r>
        <w:t xml:space="preserve"> </w:t>
      </w:r>
      <w:proofErr w:type="spellStart"/>
      <w:r>
        <w:t>Frate</w:t>
      </w:r>
      <w:proofErr w:type="spellEnd"/>
      <w:r>
        <w:t xml:space="preserve"> ( Primeira Dama) e em agosto de 2022 foi convidada para assumir o Fundo Social de Solidariedade no lugar da Primeira Dama que estava em campanha como Suplente ao Senado.</w:t>
      </w:r>
    </w:p>
    <w:p w:rsidR="001A75B1" w:rsidRDefault="001A75B1" w:rsidP="00094971">
      <w:pPr>
        <w:jc w:val="both"/>
      </w:pPr>
    </w:p>
    <w:p w:rsidR="001A75B1" w:rsidRDefault="001A75B1" w:rsidP="00094971">
      <w:pPr>
        <w:ind w:firstLine="720"/>
        <w:jc w:val="both"/>
      </w:pPr>
      <w:r>
        <w:t>Com muita dedicação e empenho tem comandado Seu escritório de advocacia, sua Empresa de Gestão de Negócios, a Associação de Moradores, seu Ministério na Igreja M</w:t>
      </w:r>
      <w:r w:rsidR="00094971">
        <w:t xml:space="preserve">etodista </w:t>
      </w:r>
      <w:proofErr w:type="spellStart"/>
      <w:r w:rsidR="00094971">
        <w:t>Wesleiana</w:t>
      </w:r>
      <w:proofErr w:type="spellEnd"/>
      <w:r w:rsidR="00094971">
        <w:t xml:space="preserve"> de Sorocaba, o Café com Elas e o Fundo Social de Solidariedade do município. </w:t>
      </w:r>
    </w:p>
    <w:p w:rsidR="001A75B1" w:rsidRDefault="001A75B1" w:rsidP="001A75B1"/>
    <w:p w:rsidR="00401F36" w:rsidRPr="004C1B2E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Default="00D8650E" w:rsidP="001A75B1">
      <w:pPr>
        <w:spacing w:line="360" w:lineRule="auto"/>
        <w:jc w:val="both"/>
      </w:pPr>
      <w:r>
        <w:tab/>
      </w:r>
    </w:p>
    <w:p w:rsidR="00094971" w:rsidRDefault="00094971" w:rsidP="001A75B1">
      <w:pPr>
        <w:spacing w:line="360" w:lineRule="auto"/>
        <w:jc w:val="both"/>
      </w:pPr>
    </w:p>
    <w:p w:rsidR="00094971" w:rsidRPr="004C1B2E" w:rsidRDefault="00094971" w:rsidP="001A75B1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4C1B2E" w:rsidRDefault="00D8650E" w:rsidP="00D8650E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</w:t>
      </w:r>
      <w:r w:rsidR="001A75B1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="001A75B1">
        <w:rPr>
          <w:rFonts w:asciiTheme="minorHAnsi" w:hAnsiTheme="minorHAnsi"/>
          <w:b/>
          <w:sz w:val="24"/>
          <w:szCs w:val="24"/>
        </w:rPr>
        <w:t>.,</w:t>
      </w:r>
      <w:proofErr w:type="gramEnd"/>
      <w:r w:rsidR="001A75B1">
        <w:rPr>
          <w:rFonts w:asciiTheme="minorHAnsi" w:hAnsiTheme="minorHAnsi"/>
          <w:b/>
          <w:sz w:val="24"/>
          <w:szCs w:val="24"/>
        </w:rPr>
        <w:t>24 de abril de 2023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4C1B2E" w:rsidRDefault="00D8650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FABIO SIMOA</w:t>
      </w:r>
    </w:p>
    <w:p w:rsidR="00401F36" w:rsidRPr="004C1B2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4C1B2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4C1B2E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4C1B2E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87E" w:rsidRDefault="00B4787E" w:rsidP="00CA056F">
      <w:r>
        <w:separator/>
      </w:r>
    </w:p>
  </w:endnote>
  <w:endnote w:type="continuationSeparator" w:id="0">
    <w:p w:rsidR="00B4787E" w:rsidRDefault="00B4787E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87E" w:rsidRDefault="00B4787E" w:rsidP="00CA056F">
      <w:r>
        <w:separator/>
      </w:r>
    </w:p>
  </w:footnote>
  <w:footnote w:type="continuationSeparator" w:id="0">
    <w:p w:rsidR="00B4787E" w:rsidRDefault="00B4787E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4C1B2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CA05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C6283"/>
    <w:rsid w:val="00094971"/>
    <w:rsid w:val="000D7F11"/>
    <w:rsid w:val="001A75B1"/>
    <w:rsid w:val="001E5D59"/>
    <w:rsid w:val="00263C7A"/>
    <w:rsid w:val="0026408A"/>
    <w:rsid w:val="003876D9"/>
    <w:rsid w:val="003F036A"/>
    <w:rsid w:val="00401F36"/>
    <w:rsid w:val="004256DA"/>
    <w:rsid w:val="004A4CC2"/>
    <w:rsid w:val="004B080C"/>
    <w:rsid w:val="004C1B2E"/>
    <w:rsid w:val="00551ACA"/>
    <w:rsid w:val="005D3669"/>
    <w:rsid w:val="006C6283"/>
    <w:rsid w:val="007C5E49"/>
    <w:rsid w:val="00804118"/>
    <w:rsid w:val="00856E3A"/>
    <w:rsid w:val="008D1A2E"/>
    <w:rsid w:val="00954E5C"/>
    <w:rsid w:val="009849B8"/>
    <w:rsid w:val="009F220B"/>
    <w:rsid w:val="00A254DF"/>
    <w:rsid w:val="00B3153A"/>
    <w:rsid w:val="00B4787E"/>
    <w:rsid w:val="00B636CA"/>
    <w:rsid w:val="00C00918"/>
    <w:rsid w:val="00CA056F"/>
    <w:rsid w:val="00CA7295"/>
    <w:rsid w:val="00CD3CF6"/>
    <w:rsid w:val="00D1486C"/>
    <w:rsid w:val="00D8650E"/>
    <w:rsid w:val="00F05A16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6D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2\Downloads\PDL_T&#205;TULO%20DE%20CIDAD&#195;O%20(4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PDL_TÍTULO DE CIDADÃO (4).dotx</Template>
  <TotalTime>2</TotalTime>
  <Pages>3</Pages>
  <Words>774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gabinete02</dc:creator>
  <cp:lastModifiedBy>gabinete02</cp:lastModifiedBy>
  <cp:revision>2</cp:revision>
  <cp:lastPrinted>2023-04-24T14:10:00Z</cp:lastPrinted>
  <dcterms:created xsi:type="dcterms:W3CDTF">2023-04-24T14:10:00Z</dcterms:created>
  <dcterms:modified xsi:type="dcterms:W3CDTF">2023-04-24T14:10:00Z</dcterms:modified>
</cp:coreProperties>
</file>