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D311EB" w:rsidRDefault="003B5125" w:rsidP="00D1271D">
      <w:pPr>
        <w:spacing w:line="276" w:lineRule="auto"/>
        <w:jc w:val="center"/>
        <w:rPr>
          <w:rFonts w:ascii="Calibri" w:hAnsi="Calibri"/>
          <w:b/>
          <w:smallCaps/>
          <w:szCs w:val="24"/>
        </w:rPr>
      </w:pPr>
      <w:r w:rsidRPr="00D311EB">
        <w:rPr>
          <w:rFonts w:ascii="Calibri" w:hAnsi="Calibri"/>
          <w:b/>
          <w:smallCaps/>
          <w:szCs w:val="24"/>
        </w:rPr>
        <w:t>PROJETO DE LEI Nº</w:t>
      </w:r>
      <w:r w:rsidR="00D132B8" w:rsidRPr="00D311EB">
        <w:rPr>
          <w:rFonts w:ascii="Calibri" w:hAnsi="Calibri"/>
          <w:b/>
          <w:smallCaps/>
          <w:szCs w:val="24"/>
        </w:rPr>
        <w:t xml:space="preserve"> _____</w:t>
      </w:r>
      <w:r w:rsidR="006000CF" w:rsidRPr="00D311EB">
        <w:rPr>
          <w:rFonts w:ascii="Calibri" w:hAnsi="Calibri"/>
          <w:b/>
          <w:smallCaps/>
          <w:szCs w:val="24"/>
        </w:rPr>
        <w:t>/202</w:t>
      </w:r>
      <w:bookmarkStart w:id="0" w:name="_GoBack"/>
      <w:bookmarkEnd w:id="0"/>
      <w:r w:rsidR="00D96D92" w:rsidRPr="00D311EB">
        <w:rPr>
          <w:rFonts w:ascii="Calibri" w:hAnsi="Calibri"/>
          <w:b/>
          <w:smallCaps/>
          <w:szCs w:val="24"/>
        </w:rPr>
        <w:t>2</w:t>
      </w:r>
    </w:p>
    <w:p w:rsidR="00967098" w:rsidRPr="00D311EB" w:rsidRDefault="00967098" w:rsidP="00D1271D">
      <w:pPr>
        <w:spacing w:line="276" w:lineRule="auto"/>
        <w:jc w:val="both"/>
        <w:rPr>
          <w:rFonts w:ascii="Calibri" w:hAnsi="Calibri"/>
          <w:b/>
          <w:smallCaps/>
          <w:szCs w:val="24"/>
        </w:rPr>
      </w:pPr>
    </w:p>
    <w:p w:rsidR="00FD1ED9" w:rsidRPr="00D311EB" w:rsidRDefault="00FD1ED9" w:rsidP="00D1271D">
      <w:pPr>
        <w:spacing w:line="276" w:lineRule="auto"/>
        <w:ind w:left="3402"/>
        <w:jc w:val="both"/>
        <w:rPr>
          <w:rFonts w:ascii="Calibri" w:hAnsi="Calibri"/>
          <w:b/>
          <w:szCs w:val="24"/>
        </w:rPr>
      </w:pPr>
    </w:p>
    <w:p w:rsidR="003B5125" w:rsidRPr="00D311EB" w:rsidRDefault="001D1CEB" w:rsidP="00D1271D">
      <w:pPr>
        <w:spacing w:line="276" w:lineRule="auto"/>
        <w:ind w:left="3402"/>
        <w:jc w:val="both"/>
        <w:rPr>
          <w:rFonts w:ascii="Calibri" w:hAnsi="Calibri"/>
          <w:b/>
          <w:szCs w:val="24"/>
        </w:rPr>
      </w:pPr>
      <w:r w:rsidRPr="00D311EB">
        <w:rPr>
          <w:rFonts w:ascii="Calibri" w:hAnsi="Calibri"/>
          <w:b/>
          <w:szCs w:val="24"/>
        </w:rPr>
        <w:t xml:space="preserve">Institui </w:t>
      </w:r>
      <w:r w:rsidR="00D311EB">
        <w:rPr>
          <w:rFonts w:ascii="Calibri" w:hAnsi="Calibri"/>
          <w:b/>
          <w:szCs w:val="24"/>
        </w:rPr>
        <w:t xml:space="preserve">o programa </w:t>
      </w:r>
      <w:r w:rsidR="00D311EB" w:rsidRPr="00D311EB">
        <w:rPr>
          <w:rFonts w:ascii="Calibri" w:hAnsi="Calibri"/>
          <w:b/>
          <w:szCs w:val="24"/>
        </w:rPr>
        <w:t>"</w:t>
      </w:r>
      <w:r w:rsidR="00A52335">
        <w:rPr>
          <w:rFonts w:ascii="Calibri" w:hAnsi="Calibri"/>
          <w:b/>
          <w:szCs w:val="24"/>
        </w:rPr>
        <w:t>PROERD</w:t>
      </w:r>
      <w:r w:rsidR="00D311EB" w:rsidRPr="00D311EB">
        <w:rPr>
          <w:rFonts w:ascii="Calibri" w:hAnsi="Calibri"/>
          <w:b/>
          <w:szCs w:val="24"/>
        </w:rPr>
        <w:t>"</w:t>
      </w:r>
      <w:r w:rsidR="00D311EB">
        <w:rPr>
          <w:rFonts w:ascii="Calibri" w:hAnsi="Calibri"/>
          <w:b/>
          <w:szCs w:val="24"/>
        </w:rPr>
        <w:t xml:space="preserve"> </w:t>
      </w:r>
      <w:r w:rsidRPr="00D311EB">
        <w:rPr>
          <w:rFonts w:ascii="Calibri" w:hAnsi="Calibri"/>
          <w:b/>
          <w:szCs w:val="24"/>
        </w:rPr>
        <w:t xml:space="preserve">como Patrimônio Cultural </w:t>
      </w:r>
      <w:r w:rsidR="00D311EB">
        <w:rPr>
          <w:rFonts w:ascii="Calibri" w:hAnsi="Calibri"/>
          <w:b/>
          <w:szCs w:val="24"/>
        </w:rPr>
        <w:t>Imaterial da cidade de Sorocaba</w:t>
      </w:r>
      <w:r w:rsidR="00852B02" w:rsidRPr="00D311EB">
        <w:rPr>
          <w:rFonts w:ascii="Calibri" w:hAnsi="Calibri"/>
          <w:b/>
          <w:szCs w:val="24"/>
        </w:rPr>
        <w:t>.</w:t>
      </w:r>
    </w:p>
    <w:p w:rsidR="00B452FE" w:rsidRPr="00D311EB" w:rsidRDefault="00B452FE" w:rsidP="00D1271D">
      <w:pPr>
        <w:spacing w:line="276" w:lineRule="auto"/>
        <w:ind w:firstLine="2268"/>
        <w:jc w:val="both"/>
        <w:rPr>
          <w:rFonts w:ascii="Calibri" w:hAnsi="Calibri"/>
          <w:szCs w:val="24"/>
        </w:rPr>
      </w:pPr>
    </w:p>
    <w:p w:rsidR="00B452FE" w:rsidRPr="00D311EB" w:rsidRDefault="00B452FE" w:rsidP="00D1271D">
      <w:pPr>
        <w:spacing w:line="276" w:lineRule="auto"/>
        <w:ind w:firstLine="2268"/>
        <w:jc w:val="both"/>
        <w:rPr>
          <w:rFonts w:ascii="Calibri" w:hAnsi="Calibri"/>
          <w:szCs w:val="24"/>
        </w:rPr>
      </w:pPr>
    </w:p>
    <w:p w:rsidR="00DB61F9" w:rsidRPr="00D311EB" w:rsidRDefault="00DB61F9" w:rsidP="00D1271D">
      <w:pPr>
        <w:spacing w:line="276" w:lineRule="auto"/>
        <w:ind w:firstLine="2268"/>
        <w:jc w:val="both"/>
        <w:rPr>
          <w:rFonts w:ascii="Calibri" w:hAnsi="Calibri"/>
          <w:szCs w:val="24"/>
        </w:rPr>
      </w:pPr>
    </w:p>
    <w:p w:rsidR="007D2EAB" w:rsidRPr="00D311EB" w:rsidRDefault="007D2EAB" w:rsidP="00D1271D">
      <w:pPr>
        <w:spacing w:line="276" w:lineRule="auto"/>
        <w:ind w:firstLine="2268"/>
        <w:jc w:val="both"/>
        <w:rPr>
          <w:rFonts w:ascii="Calibri" w:hAnsi="Calibri"/>
          <w:szCs w:val="24"/>
        </w:rPr>
      </w:pPr>
      <w:r w:rsidRPr="00D311EB">
        <w:rPr>
          <w:rFonts w:ascii="Calibri" w:hAnsi="Calibri"/>
          <w:szCs w:val="24"/>
        </w:rPr>
        <w:t>A Câmara Municipal de Sorocaba decreta:</w:t>
      </w:r>
    </w:p>
    <w:p w:rsidR="007D2EAB" w:rsidRPr="00D311EB" w:rsidRDefault="007D2EAB" w:rsidP="00D1271D">
      <w:pPr>
        <w:spacing w:line="276" w:lineRule="auto"/>
        <w:ind w:firstLine="2268"/>
        <w:jc w:val="both"/>
        <w:rPr>
          <w:rFonts w:ascii="Calibri" w:hAnsi="Calibri"/>
          <w:szCs w:val="24"/>
        </w:rPr>
      </w:pPr>
    </w:p>
    <w:p w:rsidR="007D2EAB" w:rsidRPr="00D311EB" w:rsidRDefault="007D2EAB" w:rsidP="00D1271D">
      <w:pPr>
        <w:spacing w:line="276" w:lineRule="auto"/>
        <w:ind w:firstLine="2268"/>
        <w:jc w:val="both"/>
        <w:rPr>
          <w:rFonts w:ascii="Calibri" w:hAnsi="Calibri"/>
          <w:szCs w:val="24"/>
        </w:rPr>
      </w:pPr>
    </w:p>
    <w:p w:rsidR="002D444F" w:rsidRPr="00D311EB" w:rsidRDefault="00BE0891" w:rsidP="00D1271D">
      <w:pPr>
        <w:spacing w:line="276" w:lineRule="auto"/>
        <w:ind w:firstLine="2268"/>
        <w:jc w:val="both"/>
        <w:rPr>
          <w:rFonts w:ascii="Calibri" w:hAnsi="Calibri"/>
          <w:sz w:val="32"/>
          <w:szCs w:val="24"/>
        </w:rPr>
      </w:pPr>
      <w:r w:rsidRPr="00D311EB">
        <w:rPr>
          <w:rFonts w:ascii="Calibri" w:hAnsi="Calibri"/>
          <w:szCs w:val="24"/>
        </w:rPr>
        <w:t>Art. 1</w:t>
      </w:r>
      <w:r w:rsidR="008E183C" w:rsidRPr="00D311EB">
        <w:rPr>
          <w:rFonts w:ascii="Calibri" w:hAnsi="Calibri"/>
          <w:szCs w:val="24"/>
        </w:rPr>
        <w:t>º</w:t>
      </w:r>
      <w:r w:rsidR="001D1CEB" w:rsidRPr="00D311EB">
        <w:rPr>
          <w:rFonts w:ascii="Calibri" w:hAnsi="Calibri"/>
          <w:szCs w:val="24"/>
        </w:rPr>
        <w:t xml:space="preserve"> </w:t>
      </w:r>
      <w:r w:rsidR="008B1171" w:rsidRPr="00D311EB">
        <w:rPr>
          <w:rFonts w:ascii="Calibri" w:hAnsi="Calibri"/>
          <w:color w:val="000000"/>
          <w:shd w:val="clear" w:color="auto" w:fill="FDFDFD"/>
        </w:rPr>
        <w:t>Fica Instituído</w:t>
      </w:r>
      <w:r w:rsidR="001D1CEB" w:rsidRPr="00D311EB">
        <w:rPr>
          <w:rFonts w:ascii="Calibri" w:hAnsi="Calibri"/>
          <w:color w:val="000000"/>
          <w:shd w:val="clear" w:color="auto" w:fill="FDFDFD"/>
        </w:rPr>
        <w:t xml:space="preserve"> </w:t>
      </w:r>
      <w:r w:rsidR="00C97EAB" w:rsidRPr="00D311EB">
        <w:rPr>
          <w:rFonts w:ascii="Calibri" w:hAnsi="Calibri"/>
          <w:color w:val="000000"/>
          <w:shd w:val="clear" w:color="auto" w:fill="FDFDFD"/>
        </w:rPr>
        <w:t>o programa</w:t>
      </w:r>
      <w:r w:rsidR="001D1CEB" w:rsidRPr="00D311EB">
        <w:rPr>
          <w:rFonts w:ascii="Calibri" w:hAnsi="Calibri"/>
          <w:color w:val="000000"/>
          <w:shd w:val="clear" w:color="auto" w:fill="FDFDFD"/>
        </w:rPr>
        <w:t xml:space="preserve"> </w:t>
      </w:r>
      <w:r w:rsidR="0069024B" w:rsidRPr="0069024B">
        <w:rPr>
          <w:rFonts w:ascii="Calibri" w:hAnsi="Calibri"/>
          <w:color w:val="000000"/>
          <w:shd w:val="clear" w:color="auto" w:fill="FDFDFD"/>
        </w:rPr>
        <w:t>"PROERD"</w:t>
      </w:r>
      <w:r w:rsidR="00D311EB">
        <w:rPr>
          <w:rFonts w:ascii="Calibri" w:hAnsi="Calibri"/>
          <w:color w:val="000000"/>
          <w:shd w:val="clear" w:color="auto" w:fill="FDFDFD"/>
        </w:rPr>
        <w:t xml:space="preserve"> como Patrimônio Cultural Imaterial da cidade de Sorocaba</w:t>
      </w:r>
      <w:r w:rsidR="001D1CEB" w:rsidRPr="00D311EB">
        <w:rPr>
          <w:rFonts w:ascii="Calibri" w:hAnsi="Calibri"/>
          <w:color w:val="000000"/>
          <w:shd w:val="clear" w:color="auto" w:fill="FDFDFD"/>
        </w:rPr>
        <w:t>.</w:t>
      </w:r>
    </w:p>
    <w:p w:rsidR="008E183C" w:rsidRPr="00D311EB" w:rsidRDefault="008E183C" w:rsidP="00D1271D">
      <w:pPr>
        <w:spacing w:line="276" w:lineRule="auto"/>
        <w:ind w:firstLine="2268"/>
        <w:jc w:val="both"/>
        <w:rPr>
          <w:rFonts w:ascii="Calibri" w:hAnsi="Calibri"/>
          <w:sz w:val="32"/>
          <w:szCs w:val="24"/>
        </w:rPr>
      </w:pPr>
    </w:p>
    <w:p w:rsidR="008E183C" w:rsidRPr="00D311EB" w:rsidRDefault="008E183C" w:rsidP="00D1271D">
      <w:pPr>
        <w:spacing w:line="276" w:lineRule="auto"/>
        <w:ind w:firstLine="2268"/>
        <w:jc w:val="both"/>
        <w:rPr>
          <w:rFonts w:ascii="Calibri" w:hAnsi="Calibri"/>
          <w:szCs w:val="24"/>
        </w:rPr>
      </w:pPr>
      <w:r w:rsidRPr="00D311EB">
        <w:rPr>
          <w:rFonts w:ascii="Calibri" w:hAnsi="Calibri"/>
          <w:szCs w:val="24"/>
        </w:rPr>
        <w:t>Art.</w:t>
      </w:r>
      <w:r w:rsidR="00DB61F9" w:rsidRPr="00D311EB">
        <w:rPr>
          <w:rFonts w:ascii="Calibri" w:hAnsi="Calibri"/>
          <w:szCs w:val="24"/>
        </w:rPr>
        <w:t xml:space="preserve"> 2º </w:t>
      </w:r>
      <w:r w:rsidRPr="00D311EB">
        <w:rPr>
          <w:rFonts w:ascii="Calibri" w:hAnsi="Calibri"/>
          <w:szCs w:val="24"/>
        </w:rPr>
        <w:t xml:space="preserve">As despesas com a execução da presente Lei correrão por conta de verba orçamentária própria. </w:t>
      </w:r>
    </w:p>
    <w:p w:rsidR="008E183C" w:rsidRPr="00D311EB" w:rsidRDefault="008E183C" w:rsidP="00D1271D">
      <w:pPr>
        <w:spacing w:line="276" w:lineRule="auto"/>
        <w:ind w:firstLine="2268"/>
        <w:jc w:val="both"/>
        <w:rPr>
          <w:rFonts w:ascii="Calibri" w:hAnsi="Calibri"/>
          <w:szCs w:val="24"/>
        </w:rPr>
      </w:pPr>
    </w:p>
    <w:p w:rsidR="008E183C" w:rsidRPr="00D311EB" w:rsidRDefault="008E183C" w:rsidP="00D1271D">
      <w:pPr>
        <w:spacing w:line="276" w:lineRule="auto"/>
        <w:ind w:firstLine="2268"/>
        <w:jc w:val="both"/>
        <w:rPr>
          <w:rFonts w:ascii="Calibri" w:hAnsi="Calibri"/>
          <w:szCs w:val="24"/>
        </w:rPr>
      </w:pPr>
      <w:r w:rsidRPr="00D311EB">
        <w:rPr>
          <w:rFonts w:ascii="Calibri" w:hAnsi="Calibri"/>
          <w:szCs w:val="24"/>
        </w:rPr>
        <w:t xml:space="preserve">Art. </w:t>
      </w:r>
      <w:r w:rsidR="00C97EAB" w:rsidRPr="00D311EB">
        <w:rPr>
          <w:rFonts w:ascii="Calibri" w:hAnsi="Calibri"/>
          <w:szCs w:val="24"/>
        </w:rPr>
        <w:t xml:space="preserve">3º </w:t>
      </w:r>
      <w:r w:rsidRPr="00D311EB">
        <w:rPr>
          <w:rFonts w:ascii="Calibri" w:hAnsi="Calibri"/>
          <w:szCs w:val="24"/>
        </w:rPr>
        <w:t xml:space="preserve">Esta Lei entra em vigor na data de sua publicação. </w:t>
      </w:r>
    </w:p>
    <w:p w:rsidR="008E183C" w:rsidRPr="00D311EB" w:rsidRDefault="008E183C" w:rsidP="00D1271D">
      <w:pPr>
        <w:spacing w:line="276" w:lineRule="auto"/>
        <w:ind w:firstLine="2268"/>
        <w:jc w:val="both"/>
        <w:rPr>
          <w:rFonts w:ascii="Calibri" w:hAnsi="Calibri"/>
          <w:i/>
          <w:szCs w:val="24"/>
        </w:rPr>
      </w:pPr>
    </w:p>
    <w:p w:rsidR="003D2073" w:rsidRPr="00D311EB" w:rsidRDefault="003D2073" w:rsidP="00D1271D">
      <w:pPr>
        <w:spacing w:line="276" w:lineRule="auto"/>
        <w:ind w:firstLine="2268"/>
        <w:jc w:val="both"/>
        <w:rPr>
          <w:rFonts w:ascii="Calibri" w:hAnsi="Calibri"/>
          <w:szCs w:val="24"/>
        </w:rPr>
      </w:pPr>
    </w:p>
    <w:p w:rsidR="00967098" w:rsidRPr="00D311EB" w:rsidRDefault="00967098" w:rsidP="00D1271D">
      <w:pPr>
        <w:spacing w:line="276" w:lineRule="auto"/>
        <w:ind w:firstLine="2268"/>
        <w:jc w:val="both"/>
        <w:rPr>
          <w:rFonts w:ascii="Calibri" w:hAnsi="Calibri"/>
          <w:szCs w:val="24"/>
        </w:rPr>
      </w:pPr>
    </w:p>
    <w:p w:rsidR="007D2EAB" w:rsidRPr="00D311EB" w:rsidRDefault="007D2EAB" w:rsidP="00D1271D">
      <w:pPr>
        <w:spacing w:line="276" w:lineRule="auto"/>
        <w:jc w:val="right"/>
        <w:rPr>
          <w:rFonts w:ascii="Calibri" w:hAnsi="Calibri"/>
          <w:b/>
          <w:szCs w:val="24"/>
        </w:rPr>
      </w:pPr>
      <w:r w:rsidRPr="00D311EB">
        <w:rPr>
          <w:rFonts w:ascii="Calibri" w:hAnsi="Calibri"/>
          <w:b/>
          <w:szCs w:val="24"/>
        </w:rPr>
        <w:t>S/S</w:t>
      </w:r>
      <w:proofErr w:type="gramStart"/>
      <w:r w:rsidRPr="00D311EB">
        <w:rPr>
          <w:rFonts w:ascii="Calibri" w:hAnsi="Calibri"/>
          <w:b/>
          <w:szCs w:val="24"/>
        </w:rPr>
        <w:t>.,</w:t>
      </w:r>
      <w:proofErr w:type="gramEnd"/>
      <w:r w:rsidRPr="00D311EB">
        <w:rPr>
          <w:rFonts w:ascii="Calibri" w:hAnsi="Calibri"/>
          <w:b/>
          <w:szCs w:val="24"/>
        </w:rPr>
        <w:t xml:space="preserve"> </w:t>
      </w:r>
      <w:r w:rsidR="0069024B">
        <w:rPr>
          <w:rFonts w:ascii="Calibri" w:hAnsi="Calibri"/>
          <w:b/>
          <w:szCs w:val="24"/>
        </w:rPr>
        <w:t>08</w:t>
      </w:r>
      <w:r w:rsidR="001D1CEB" w:rsidRPr="00D311EB">
        <w:rPr>
          <w:rFonts w:ascii="Calibri" w:hAnsi="Calibri"/>
          <w:b/>
          <w:szCs w:val="24"/>
        </w:rPr>
        <w:t xml:space="preserve"> </w:t>
      </w:r>
      <w:r w:rsidRPr="00D311EB">
        <w:rPr>
          <w:rFonts w:ascii="Calibri" w:hAnsi="Calibri"/>
          <w:b/>
          <w:szCs w:val="24"/>
        </w:rPr>
        <w:t xml:space="preserve">de </w:t>
      </w:r>
      <w:r w:rsidR="0069024B">
        <w:rPr>
          <w:rFonts w:ascii="Calibri" w:hAnsi="Calibri"/>
          <w:b/>
          <w:szCs w:val="24"/>
        </w:rPr>
        <w:t>maio</w:t>
      </w:r>
      <w:r w:rsidR="001D1CEB" w:rsidRPr="00D311EB">
        <w:rPr>
          <w:rFonts w:ascii="Calibri" w:hAnsi="Calibri"/>
          <w:b/>
          <w:szCs w:val="24"/>
        </w:rPr>
        <w:t xml:space="preserve"> </w:t>
      </w:r>
      <w:r w:rsidRPr="00D311EB">
        <w:rPr>
          <w:rFonts w:ascii="Calibri" w:hAnsi="Calibri"/>
          <w:b/>
          <w:szCs w:val="24"/>
        </w:rPr>
        <w:t>de</w:t>
      </w:r>
      <w:r w:rsidR="00C97EAB" w:rsidRPr="00D311EB">
        <w:rPr>
          <w:rFonts w:ascii="Calibri" w:hAnsi="Calibri"/>
          <w:b/>
          <w:szCs w:val="24"/>
        </w:rPr>
        <w:t xml:space="preserve"> 2022.</w:t>
      </w:r>
    </w:p>
    <w:p w:rsidR="007D2EAB" w:rsidRPr="00D311EB" w:rsidRDefault="007D2EAB" w:rsidP="00D1271D">
      <w:pPr>
        <w:spacing w:line="276" w:lineRule="auto"/>
        <w:jc w:val="both"/>
        <w:rPr>
          <w:rFonts w:ascii="Calibri" w:hAnsi="Calibri"/>
          <w:b/>
          <w:szCs w:val="24"/>
        </w:rPr>
      </w:pPr>
    </w:p>
    <w:p w:rsidR="00D132B8" w:rsidRPr="00D311EB" w:rsidRDefault="00D132B8" w:rsidP="00D1271D">
      <w:pPr>
        <w:spacing w:line="276" w:lineRule="auto"/>
        <w:jc w:val="both"/>
        <w:rPr>
          <w:rFonts w:ascii="Calibri" w:hAnsi="Calibri"/>
          <w:b/>
          <w:szCs w:val="24"/>
        </w:rPr>
      </w:pPr>
    </w:p>
    <w:p w:rsidR="00D132B8" w:rsidRPr="00D311EB" w:rsidRDefault="00D132B8" w:rsidP="00D1271D">
      <w:pPr>
        <w:spacing w:line="276" w:lineRule="auto"/>
        <w:jc w:val="both"/>
        <w:rPr>
          <w:rFonts w:ascii="Calibri" w:hAnsi="Calibri"/>
          <w:b/>
          <w:szCs w:val="24"/>
        </w:rPr>
      </w:pPr>
    </w:p>
    <w:p w:rsidR="00967098" w:rsidRPr="00D311EB" w:rsidRDefault="00967098" w:rsidP="00D1271D">
      <w:pPr>
        <w:spacing w:line="276" w:lineRule="auto"/>
        <w:jc w:val="both"/>
        <w:rPr>
          <w:rFonts w:ascii="Calibri" w:hAnsi="Calibri"/>
          <w:b/>
          <w:szCs w:val="24"/>
        </w:rPr>
      </w:pPr>
    </w:p>
    <w:p w:rsidR="00967098" w:rsidRPr="00D311EB" w:rsidRDefault="00967098" w:rsidP="00D1271D">
      <w:pPr>
        <w:spacing w:line="276" w:lineRule="auto"/>
        <w:jc w:val="both"/>
        <w:rPr>
          <w:rFonts w:ascii="Calibri" w:hAnsi="Calibri"/>
          <w:b/>
          <w:szCs w:val="24"/>
        </w:rPr>
      </w:pPr>
    </w:p>
    <w:p w:rsidR="00612A4E" w:rsidRPr="00D311EB" w:rsidRDefault="00C97EAB" w:rsidP="00D1271D">
      <w:pPr>
        <w:spacing w:line="276" w:lineRule="auto"/>
        <w:jc w:val="center"/>
        <w:rPr>
          <w:rFonts w:ascii="Calibri" w:hAnsi="Calibri"/>
          <w:b/>
          <w:szCs w:val="24"/>
        </w:rPr>
      </w:pPr>
      <w:r w:rsidRPr="00D311EB">
        <w:rPr>
          <w:rFonts w:ascii="Calibri" w:hAnsi="Calibri"/>
          <w:b/>
          <w:szCs w:val="24"/>
        </w:rPr>
        <w:t>Dylan Roberto Viana Dantas</w:t>
      </w:r>
    </w:p>
    <w:p w:rsidR="00C97EAB" w:rsidRPr="00D311EB" w:rsidRDefault="00C97EAB" w:rsidP="00D1271D">
      <w:pPr>
        <w:spacing w:line="276" w:lineRule="auto"/>
        <w:jc w:val="center"/>
        <w:rPr>
          <w:rFonts w:ascii="Calibri" w:hAnsi="Calibri"/>
          <w:b/>
          <w:szCs w:val="24"/>
        </w:rPr>
      </w:pPr>
      <w:r w:rsidRPr="00D311EB">
        <w:rPr>
          <w:rFonts w:ascii="Calibri" w:hAnsi="Calibri"/>
          <w:b/>
          <w:szCs w:val="24"/>
        </w:rPr>
        <w:t>Vereador</w:t>
      </w:r>
    </w:p>
    <w:p w:rsidR="008E183C" w:rsidRPr="00D311EB" w:rsidRDefault="008E183C" w:rsidP="00D1271D">
      <w:pPr>
        <w:spacing w:line="276" w:lineRule="auto"/>
        <w:jc w:val="center"/>
        <w:rPr>
          <w:rFonts w:ascii="Calibri" w:hAnsi="Calibri"/>
          <w:b/>
          <w:szCs w:val="24"/>
        </w:rPr>
      </w:pPr>
    </w:p>
    <w:p w:rsidR="00823BE4" w:rsidRPr="00D311EB" w:rsidRDefault="00D96D92" w:rsidP="00D1271D">
      <w:pPr>
        <w:spacing w:line="276" w:lineRule="auto"/>
        <w:jc w:val="center"/>
        <w:rPr>
          <w:rFonts w:ascii="Calibri" w:hAnsi="Calibri"/>
          <w:b/>
          <w:smallCaps/>
          <w:szCs w:val="24"/>
        </w:rPr>
      </w:pPr>
      <w:r w:rsidRPr="00D311EB">
        <w:rPr>
          <w:rFonts w:ascii="Calibri" w:hAnsi="Calibri"/>
          <w:b/>
          <w:smallCaps/>
          <w:szCs w:val="24"/>
        </w:rPr>
        <w:br w:type="page"/>
      </w:r>
      <w:r w:rsidRPr="00D311EB">
        <w:rPr>
          <w:rFonts w:ascii="Calibri" w:hAnsi="Calibri"/>
          <w:b/>
          <w:smallCaps/>
          <w:szCs w:val="24"/>
        </w:rPr>
        <w:lastRenderedPageBreak/>
        <w:t>JUSTIFICATIVA</w:t>
      </w:r>
    </w:p>
    <w:p w:rsidR="00EC1F31" w:rsidRPr="00D311EB" w:rsidRDefault="00EC1F31" w:rsidP="00D1271D">
      <w:pPr>
        <w:spacing w:line="276" w:lineRule="auto"/>
        <w:jc w:val="both"/>
        <w:rPr>
          <w:rFonts w:ascii="Calibri" w:hAnsi="Calibri"/>
          <w:b/>
          <w:smallCaps/>
          <w:szCs w:val="24"/>
        </w:rPr>
      </w:pPr>
    </w:p>
    <w:p w:rsidR="00D1271D" w:rsidRDefault="00D1271D" w:rsidP="00D1271D">
      <w:pPr>
        <w:spacing w:line="276" w:lineRule="auto"/>
        <w:ind w:firstLine="2268"/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O PROERD é o nome oficial no Brasil do </w:t>
      </w:r>
      <w:r w:rsidR="0069024B">
        <w:rPr>
          <w:rFonts w:ascii="Calibri" w:hAnsi="Calibri"/>
        </w:rPr>
        <w:t>Pro</w:t>
      </w:r>
      <w:r w:rsidR="0069024B" w:rsidRPr="0069024B">
        <w:rPr>
          <w:rFonts w:ascii="Calibri" w:hAnsi="Calibri"/>
        </w:rPr>
        <w:t>grama Educacional de Resi</w:t>
      </w:r>
      <w:r w:rsidR="0069024B">
        <w:rPr>
          <w:rFonts w:ascii="Calibri" w:hAnsi="Calibri"/>
        </w:rPr>
        <w:t>stência à</w:t>
      </w:r>
      <w:r w:rsidR="0069024B" w:rsidRPr="0069024B">
        <w:rPr>
          <w:rFonts w:ascii="Calibri" w:hAnsi="Calibri"/>
        </w:rPr>
        <w:t xml:space="preserve">s </w:t>
      </w:r>
      <w:r w:rsidR="0069024B">
        <w:rPr>
          <w:rFonts w:ascii="Calibri" w:hAnsi="Calibri"/>
        </w:rPr>
        <w:t>D</w:t>
      </w:r>
      <w:r w:rsidR="00813060">
        <w:rPr>
          <w:rFonts w:ascii="Calibri" w:hAnsi="Calibri"/>
        </w:rPr>
        <w:t>rogas e à</w:t>
      </w:r>
      <w:r w:rsidR="0069024B" w:rsidRPr="0069024B">
        <w:rPr>
          <w:rFonts w:ascii="Calibri" w:hAnsi="Calibri"/>
        </w:rPr>
        <w:t xml:space="preserve"> violência, </w:t>
      </w:r>
      <w:r>
        <w:rPr>
          <w:rFonts w:ascii="Calibri" w:hAnsi="Calibri"/>
        </w:rPr>
        <w:t>que tem sua origem no programa oficial fundado em 198</w:t>
      </w:r>
      <w:r w:rsidR="00DA77C4">
        <w:rPr>
          <w:rFonts w:ascii="Calibri" w:hAnsi="Calibri"/>
        </w:rPr>
        <w:t>3 denominado pela sigla DAR</w:t>
      </w:r>
      <w:r>
        <w:rPr>
          <w:rFonts w:ascii="Calibri" w:hAnsi="Calibri"/>
        </w:rPr>
        <w:t xml:space="preserve">E que tem o significado internacionalmente conhecido em inglês como </w:t>
      </w:r>
      <w:proofErr w:type="spellStart"/>
      <w:r>
        <w:rPr>
          <w:rFonts w:ascii="Calibri" w:hAnsi="Calibri"/>
          <w:i/>
        </w:rPr>
        <w:t>Drugs</w:t>
      </w:r>
      <w:proofErr w:type="spellEnd"/>
      <w:r>
        <w:rPr>
          <w:rFonts w:ascii="Calibri" w:hAnsi="Calibri"/>
          <w:i/>
        </w:rPr>
        <w:t xml:space="preserve"> Abuse </w:t>
      </w:r>
      <w:proofErr w:type="spellStart"/>
      <w:r>
        <w:rPr>
          <w:rFonts w:ascii="Calibri" w:hAnsi="Calibri"/>
          <w:i/>
        </w:rPr>
        <w:t>Resistance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Education</w:t>
      </w:r>
      <w:proofErr w:type="spellEnd"/>
      <w:r>
        <w:rPr>
          <w:rFonts w:ascii="Calibri" w:hAnsi="Calibri"/>
          <w:i/>
        </w:rPr>
        <w:t xml:space="preserve"> (educação para resistir às drogas).</w:t>
      </w:r>
    </w:p>
    <w:p w:rsidR="00D1271D" w:rsidRDefault="00D1271D" w:rsidP="00D1271D">
      <w:pPr>
        <w:spacing w:line="276" w:lineRule="auto"/>
        <w:ind w:firstLine="2268"/>
        <w:jc w:val="both"/>
        <w:rPr>
          <w:rFonts w:ascii="Calibri" w:hAnsi="Calibri"/>
          <w:i/>
        </w:rPr>
      </w:pPr>
    </w:p>
    <w:p w:rsidR="00DA77C4" w:rsidRDefault="00D1271D" w:rsidP="00D1271D">
      <w:pPr>
        <w:spacing w:line="276" w:lineRule="auto"/>
        <w:ind w:firstLine="2268"/>
        <w:jc w:val="both"/>
        <w:rPr>
          <w:rFonts w:ascii="Calibri" w:hAnsi="Calibri"/>
        </w:rPr>
      </w:pPr>
      <w:r w:rsidRPr="00D1271D">
        <w:rPr>
          <w:rFonts w:ascii="Calibri" w:hAnsi="Calibri"/>
        </w:rPr>
        <w:t xml:space="preserve">Lançado em 1983, </w:t>
      </w:r>
      <w:r w:rsidR="00DA77C4">
        <w:rPr>
          <w:rFonts w:ascii="Calibri" w:hAnsi="Calibri"/>
        </w:rPr>
        <w:t>o PROERD</w:t>
      </w:r>
      <w:r w:rsidRPr="00D1271D">
        <w:rPr>
          <w:rFonts w:ascii="Calibri" w:hAnsi="Calibri"/>
        </w:rPr>
        <w:t xml:space="preserve"> é um abrangente pr</w:t>
      </w:r>
      <w:r w:rsidR="00DA77C4">
        <w:rPr>
          <w:rFonts w:ascii="Calibri" w:hAnsi="Calibri"/>
        </w:rPr>
        <w:t xml:space="preserve">ograma educacional de prevenção voltado para crianças desde o ensino infantil até os anos finais do ensino fundamental. </w:t>
      </w:r>
    </w:p>
    <w:p w:rsidR="00DA77C4" w:rsidRDefault="00DA77C4" w:rsidP="00D1271D">
      <w:pPr>
        <w:spacing w:line="276" w:lineRule="auto"/>
        <w:ind w:firstLine="2268"/>
        <w:jc w:val="both"/>
        <w:rPr>
          <w:rFonts w:ascii="Calibri" w:hAnsi="Calibri"/>
        </w:rPr>
      </w:pPr>
    </w:p>
    <w:p w:rsidR="00DA77C4" w:rsidRDefault="00DA77C4" w:rsidP="00D1271D">
      <w:pPr>
        <w:spacing w:line="276" w:lineRule="auto"/>
        <w:ind w:firstLine="2268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="00D1271D" w:rsidRPr="00D1271D">
        <w:rPr>
          <w:rFonts w:ascii="Calibri" w:hAnsi="Calibri"/>
        </w:rPr>
        <w:t>nsinado em milhares de escolas nos Estados Unidos</w:t>
      </w:r>
      <w:r>
        <w:rPr>
          <w:rFonts w:ascii="Calibri" w:hAnsi="Calibri"/>
        </w:rPr>
        <w:t xml:space="preserve"> e no Brasil</w:t>
      </w:r>
      <w:r w:rsidR="00D1271D" w:rsidRPr="00D1271D">
        <w:rPr>
          <w:rFonts w:ascii="Calibri" w:hAnsi="Calibri"/>
        </w:rPr>
        <w:t xml:space="preserve">, bem como em muitos outros países. Ministrado por policiais altamente treinados, </w:t>
      </w:r>
      <w:r>
        <w:rPr>
          <w:rFonts w:ascii="Calibri" w:hAnsi="Calibri"/>
        </w:rPr>
        <w:t>os policias PROERD.</w:t>
      </w:r>
    </w:p>
    <w:p w:rsidR="00DA77C4" w:rsidRDefault="00DA77C4" w:rsidP="00D1271D">
      <w:pPr>
        <w:spacing w:line="276" w:lineRule="auto"/>
        <w:ind w:firstLine="2268"/>
        <w:jc w:val="both"/>
        <w:rPr>
          <w:rFonts w:ascii="Calibri" w:hAnsi="Calibri"/>
        </w:rPr>
      </w:pPr>
    </w:p>
    <w:p w:rsidR="00D1271D" w:rsidRPr="00D1271D" w:rsidRDefault="00D1271D" w:rsidP="00D1271D">
      <w:pPr>
        <w:spacing w:line="276" w:lineRule="auto"/>
        <w:ind w:firstLine="2268"/>
        <w:jc w:val="both"/>
        <w:rPr>
          <w:rFonts w:ascii="Calibri" w:hAnsi="Calibri"/>
        </w:rPr>
      </w:pPr>
      <w:r w:rsidRPr="00D1271D">
        <w:rPr>
          <w:rFonts w:ascii="Calibri" w:hAnsi="Calibri"/>
        </w:rPr>
        <w:t xml:space="preserve">Os Programas de Educação fornecem currículos baseados em ciência/evidências que ensinam aos alunos boas habilidades de tomada de decisão que os ajudarão a levar uma vida segura e saudável e lidar com circunstâncias de alto risco, incluindo drogas, álcool, violência, </w:t>
      </w:r>
      <w:proofErr w:type="spellStart"/>
      <w:r w:rsidRPr="00D1271D">
        <w:rPr>
          <w:rFonts w:ascii="Calibri" w:hAnsi="Calibri"/>
        </w:rPr>
        <w:t>bullying</w:t>
      </w:r>
      <w:proofErr w:type="spellEnd"/>
      <w:r w:rsidRPr="00D1271D">
        <w:rPr>
          <w:rFonts w:ascii="Calibri" w:hAnsi="Calibri"/>
        </w:rPr>
        <w:t xml:space="preserve"> e segurança na Internet.</w:t>
      </w:r>
    </w:p>
    <w:p w:rsidR="00D1271D" w:rsidRPr="00D1271D" w:rsidRDefault="00D1271D" w:rsidP="00D1271D">
      <w:pPr>
        <w:spacing w:line="276" w:lineRule="auto"/>
        <w:ind w:firstLine="2268"/>
        <w:jc w:val="both"/>
        <w:rPr>
          <w:rFonts w:ascii="Calibri" w:hAnsi="Calibri"/>
        </w:rPr>
      </w:pPr>
    </w:p>
    <w:p w:rsidR="00D1271D" w:rsidRPr="00D1271D" w:rsidRDefault="00D1271D" w:rsidP="00D1271D">
      <w:pPr>
        <w:spacing w:line="276" w:lineRule="auto"/>
        <w:ind w:firstLine="2268"/>
        <w:jc w:val="both"/>
        <w:rPr>
          <w:rFonts w:ascii="Calibri" w:hAnsi="Calibri"/>
        </w:rPr>
      </w:pPr>
      <w:r w:rsidRPr="00D1271D">
        <w:rPr>
          <w:rFonts w:ascii="Calibri" w:hAnsi="Calibri"/>
        </w:rPr>
        <w:t>Desde o seu início,</w:t>
      </w:r>
      <w:r w:rsidR="00DA77C4">
        <w:rPr>
          <w:rFonts w:ascii="Calibri" w:hAnsi="Calibri"/>
        </w:rPr>
        <w:t xml:space="preserve"> o PROERD</w:t>
      </w:r>
      <w:r w:rsidRPr="00D1271D">
        <w:rPr>
          <w:rFonts w:ascii="Calibri" w:hAnsi="Calibri"/>
        </w:rPr>
        <w:t xml:space="preserve"> tem sido um programa altamente descentralizado construído sobre sua base sólida de colaboração em nível local entre distritos escolares e educadores, agências de aplicação da lei e seus oficiais, e famílias e alunos. Hoje, é o maior programa desse tipo que também desenvolve e reforça a prevenção escolar e comunitária e o policiamento orientado para a comunidade.</w:t>
      </w:r>
    </w:p>
    <w:p w:rsidR="00D1271D" w:rsidRPr="00D1271D" w:rsidRDefault="00D1271D" w:rsidP="00D1271D">
      <w:pPr>
        <w:spacing w:line="276" w:lineRule="auto"/>
        <w:ind w:firstLine="2268"/>
        <w:jc w:val="both"/>
        <w:rPr>
          <w:rFonts w:ascii="Calibri" w:hAnsi="Calibri"/>
        </w:rPr>
      </w:pPr>
    </w:p>
    <w:p w:rsidR="00D1271D" w:rsidRPr="00D1271D" w:rsidRDefault="00D1271D" w:rsidP="00D1271D">
      <w:pPr>
        <w:spacing w:line="276" w:lineRule="auto"/>
        <w:ind w:firstLine="2268"/>
        <w:jc w:val="both"/>
        <w:rPr>
          <w:rFonts w:ascii="Calibri" w:hAnsi="Calibri"/>
        </w:rPr>
      </w:pPr>
      <w:r w:rsidRPr="00D1271D">
        <w:rPr>
          <w:rFonts w:ascii="Calibri" w:hAnsi="Calibri"/>
        </w:rPr>
        <w:t xml:space="preserve">A história de colaboração do programa é demonstrada em seus currículos que foram desenvolvidos por meio de parcerias com algumas das instituições e indivíduos mais respeitados da América, incluindo o Escritório de Política Nacional de Controle de Drogas da Casa Branca, Administração Antidrogas dos EUA, Instituto Nacional de Abuso de Drogas, Penn </w:t>
      </w:r>
      <w:proofErr w:type="spellStart"/>
      <w:r w:rsidRPr="00D1271D">
        <w:rPr>
          <w:rFonts w:ascii="Calibri" w:hAnsi="Calibri"/>
        </w:rPr>
        <w:t>State</w:t>
      </w:r>
      <w:proofErr w:type="spellEnd"/>
      <w:r w:rsidRPr="00D1271D">
        <w:rPr>
          <w:rFonts w:ascii="Calibri" w:hAnsi="Calibri"/>
        </w:rPr>
        <w:t xml:space="preserve"> </w:t>
      </w:r>
      <w:proofErr w:type="spellStart"/>
      <w:r w:rsidRPr="00D1271D">
        <w:rPr>
          <w:rFonts w:ascii="Calibri" w:hAnsi="Calibri"/>
        </w:rPr>
        <w:t>University</w:t>
      </w:r>
      <w:proofErr w:type="spellEnd"/>
      <w:r w:rsidRPr="00D1271D">
        <w:rPr>
          <w:rFonts w:ascii="Calibri" w:hAnsi="Calibri"/>
        </w:rPr>
        <w:t xml:space="preserve">, Arizona </w:t>
      </w:r>
      <w:proofErr w:type="spellStart"/>
      <w:r w:rsidRPr="00D1271D">
        <w:rPr>
          <w:rFonts w:ascii="Calibri" w:hAnsi="Calibri"/>
        </w:rPr>
        <w:t>State</w:t>
      </w:r>
      <w:proofErr w:type="spellEnd"/>
      <w:r w:rsidRPr="00D1271D">
        <w:rPr>
          <w:rFonts w:ascii="Calibri" w:hAnsi="Calibri"/>
        </w:rPr>
        <w:t xml:space="preserve"> </w:t>
      </w:r>
      <w:proofErr w:type="spellStart"/>
      <w:r w:rsidRPr="00D1271D">
        <w:rPr>
          <w:rFonts w:ascii="Calibri" w:hAnsi="Calibri"/>
        </w:rPr>
        <w:t>University</w:t>
      </w:r>
      <w:proofErr w:type="spellEnd"/>
      <w:r w:rsidRPr="00D1271D">
        <w:rPr>
          <w:rFonts w:ascii="Calibri" w:hAnsi="Calibri"/>
        </w:rPr>
        <w:t xml:space="preserve">, </w:t>
      </w:r>
      <w:proofErr w:type="spellStart"/>
      <w:r w:rsidRPr="00D1271D">
        <w:rPr>
          <w:rFonts w:ascii="Calibri" w:hAnsi="Calibri"/>
        </w:rPr>
        <w:t>University</w:t>
      </w:r>
      <w:proofErr w:type="spellEnd"/>
      <w:r w:rsidRPr="00D1271D">
        <w:rPr>
          <w:rFonts w:ascii="Calibri" w:hAnsi="Calibri"/>
        </w:rPr>
        <w:t xml:space="preserve"> </w:t>
      </w:r>
      <w:proofErr w:type="spellStart"/>
      <w:r w:rsidRPr="00D1271D">
        <w:rPr>
          <w:rFonts w:ascii="Calibri" w:hAnsi="Calibri"/>
        </w:rPr>
        <w:t>of</w:t>
      </w:r>
      <w:proofErr w:type="spellEnd"/>
      <w:r w:rsidRPr="00D1271D">
        <w:rPr>
          <w:rFonts w:ascii="Calibri" w:hAnsi="Calibri"/>
        </w:rPr>
        <w:t xml:space="preserve"> </w:t>
      </w:r>
      <w:proofErr w:type="spellStart"/>
      <w:r w:rsidRPr="00D1271D">
        <w:rPr>
          <w:rFonts w:ascii="Calibri" w:hAnsi="Calibri"/>
        </w:rPr>
        <w:t>Akron</w:t>
      </w:r>
      <w:proofErr w:type="spellEnd"/>
      <w:r w:rsidRPr="00D1271D">
        <w:rPr>
          <w:rFonts w:ascii="Calibri" w:hAnsi="Calibri"/>
        </w:rPr>
        <w:t>, bem como os principais especialistas no campo do abuso de drogas, ciência da prevenção e medicina.</w:t>
      </w:r>
    </w:p>
    <w:p w:rsidR="00D1271D" w:rsidRPr="00D1271D" w:rsidRDefault="00D1271D" w:rsidP="00D1271D">
      <w:pPr>
        <w:spacing w:line="276" w:lineRule="auto"/>
        <w:ind w:firstLine="2268"/>
        <w:jc w:val="both"/>
        <w:rPr>
          <w:rFonts w:ascii="Calibri" w:hAnsi="Calibri"/>
        </w:rPr>
      </w:pPr>
    </w:p>
    <w:p w:rsidR="00D1271D" w:rsidRPr="00D1271D" w:rsidRDefault="00D1271D" w:rsidP="00D1271D">
      <w:pPr>
        <w:spacing w:line="276" w:lineRule="auto"/>
        <w:ind w:firstLine="2268"/>
        <w:jc w:val="both"/>
        <w:rPr>
          <w:rFonts w:ascii="Calibri" w:hAnsi="Calibri"/>
        </w:rPr>
      </w:pPr>
      <w:r w:rsidRPr="00D1271D">
        <w:rPr>
          <w:rFonts w:ascii="Calibri" w:hAnsi="Calibri"/>
        </w:rPr>
        <w:t xml:space="preserve">Após o crescimento rápido e expansivo do programa na década de 1980 e reconhecendo sua crescente </w:t>
      </w:r>
      <w:proofErr w:type="gramStart"/>
      <w:r w:rsidRPr="00D1271D">
        <w:rPr>
          <w:rFonts w:ascii="Calibri" w:hAnsi="Calibri"/>
        </w:rPr>
        <w:t>demanda</w:t>
      </w:r>
      <w:proofErr w:type="gramEnd"/>
      <w:r w:rsidRPr="00D1271D">
        <w:rPr>
          <w:rFonts w:ascii="Calibri" w:hAnsi="Calibri"/>
        </w:rPr>
        <w:t xml:space="preserve"> nacional, os prim</w:t>
      </w:r>
      <w:r w:rsidR="00DA77C4">
        <w:rPr>
          <w:rFonts w:ascii="Calibri" w:hAnsi="Calibri"/>
        </w:rPr>
        <w:t xml:space="preserve">eiros líderes </w:t>
      </w:r>
      <w:r w:rsidR="00DA77C4">
        <w:rPr>
          <w:rFonts w:ascii="Calibri" w:hAnsi="Calibri"/>
        </w:rPr>
        <w:lastRenderedPageBreak/>
        <w:t>comunitários do DARE fundaram o DARE</w:t>
      </w:r>
      <w:r w:rsidRPr="00D1271D">
        <w:rPr>
          <w:rFonts w:ascii="Calibri" w:hAnsi="Calibri"/>
        </w:rPr>
        <w:t xml:space="preserve"> America em 1989 como uma organização sem fins lucrativos para supervisionar, orientar e gerenciar seu desenvolvimento e expansão nacional e internacional.</w:t>
      </w:r>
    </w:p>
    <w:p w:rsidR="00D1271D" w:rsidRPr="00D1271D" w:rsidRDefault="00D1271D" w:rsidP="00D1271D">
      <w:pPr>
        <w:spacing w:line="276" w:lineRule="auto"/>
        <w:ind w:firstLine="2268"/>
        <w:jc w:val="both"/>
        <w:rPr>
          <w:rFonts w:ascii="Calibri" w:hAnsi="Calibri"/>
        </w:rPr>
      </w:pPr>
    </w:p>
    <w:p w:rsidR="00D1271D" w:rsidRDefault="00D1271D" w:rsidP="00D1271D">
      <w:pPr>
        <w:spacing w:line="276" w:lineRule="auto"/>
        <w:ind w:firstLine="2268"/>
        <w:jc w:val="both"/>
        <w:rPr>
          <w:rFonts w:ascii="Calibri" w:hAnsi="Calibri"/>
        </w:rPr>
      </w:pPr>
      <w:r w:rsidRPr="00D1271D">
        <w:rPr>
          <w:rFonts w:ascii="Calibri" w:hAnsi="Calibri"/>
        </w:rPr>
        <w:t>Embora a</w:t>
      </w:r>
      <w:r w:rsidR="00DA77C4">
        <w:rPr>
          <w:rFonts w:ascii="Calibri" w:hAnsi="Calibri"/>
        </w:rPr>
        <w:t xml:space="preserve"> abordagem descentralizada do DARE</w:t>
      </w:r>
      <w:r w:rsidRPr="00D1271D">
        <w:rPr>
          <w:rFonts w:ascii="Calibri" w:hAnsi="Calibri"/>
        </w:rPr>
        <w:t xml:space="preserve"> para </w:t>
      </w:r>
      <w:proofErr w:type="gramStart"/>
      <w:r w:rsidRPr="00D1271D">
        <w:rPr>
          <w:rFonts w:ascii="Calibri" w:hAnsi="Calibri"/>
        </w:rPr>
        <w:t>implementação</w:t>
      </w:r>
      <w:proofErr w:type="gramEnd"/>
      <w:r w:rsidRPr="00D1271D">
        <w:rPr>
          <w:rFonts w:ascii="Calibri" w:hAnsi="Calibri"/>
        </w:rPr>
        <w:t xml:space="preserve"> e instrução dos currículos seja um de seus principais pontos fortes, </w:t>
      </w:r>
      <w:r w:rsidR="00DA77C4">
        <w:rPr>
          <w:rFonts w:ascii="Calibri" w:hAnsi="Calibri"/>
        </w:rPr>
        <w:t>o DARE</w:t>
      </w:r>
      <w:r w:rsidRPr="00D1271D">
        <w:rPr>
          <w:rFonts w:ascii="Calibri" w:hAnsi="Calibri"/>
        </w:rPr>
        <w:t xml:space="preserve"> América fornece funções críticas e garante a fidelidade do programa, sem a qual os programas locais não teriam sucesso.</w:t>
      </w:r>
    </w:p>
    <w:p w:rsidR="00D1271D" w:rsidRDefault="00D1271D" w:rsidP="00D1271D">
      <w:pPr>
        <w:spacing w:line="276" w:lineRule="auto"/>
        <w:ind w:firstLine="2268"/>
        <w:jc w:val="both"/>
        <w:rPr>
          <w:rFonts w:ascii="Calibri" w:hAnsi="Calibri"/>
        </w:rPr>
      </w:pPr>
    </w:p>
    <w:p w:rsidR="0069024B" w:rsidRPr="0069024B" w:rsidRDefault="0069024B" w:rsidP="00D1271D">
      <w:pPr>
        <w:spacing w:line="276" w:lineRule="auto"/>
        <w:ind w:firstLine="2268"/>
        <w:jc w:val="both"/>
        <w:rPr>
          <w:rFonts w:ascii="Calibri" w:hAnsi="Calibri"/>
        </w:rPr>
      </w:pPr>
      <w:r w:rsidRPr="0069024B">
        <w:rPr>
          <w:rFonts w:ascii="Calibri" w:hAnsi="Calibri"/>
        </w:rPr>
        <w:t>O Programa possui como material didático o Livro do Estudante, o Livro dos Pais e o Manual do Instrutor, auxiliando aos respectivos alunos e Policiais PROERD no desenvolvimento das lições.</w:t>
      </w:r>
    </w:p>
    <w:p w:rsidR="0069024B" w:rsidRPr="0069024B" w:rsidRDefault="0069024B" w:rsidP="00D1271D">
      <w:pPr>
        <w:spacing w:line="276" w:lineRule="auto"/>
        <w:ind w:firstLine="2268"/>
        <w:jc w:val="both"/>
        <w:rPr>
          <w:rFonts w:ascii="Calibri" w:hAnsi="Calibri"/>
        </w:rPr>
      </w:pPr>
    </w:p>
    <w:p w:rsidR="0069024B" w:rsidRPr="0069024B" w:rsidRDefault="0069024B" w:rsidP="00D1271D">
      <w:pPr>
        <w:spacing w:line="276" w:lineRule="auto"/>
        <w:ind w:firstLine="2268"/>
        <w:jc w:val="both"/>
        <w:rPr>
          <w:rFonts w:ascii="Calibri" w:hAnsi="Calibri"/>
        </w:rPr>
      </w:pPr>
      <w:r w:rsidRPr="0069024B">
        <w:rPr>
          <w:rFonts w:ascii="Calibri" w:hAnsi="Calibri"/>
        </w:rPr>
        <w:t>O Programa consiste em uma ação conjunta entre as Policias Militares, Escolas e Famíl</w:t>
      </w:r>
      <w:r w:rsidR="00813060">
        <w:rPr>
          <w:rFonts w:ascii="Calibri" w:hAnsi="Calibri"/>
        </w:rPr>
        <w:t xml:space="preserve">ias, no sentido de prevenir o </w:t>
      </w:r>
      <w:r w:rsidRPr="0069024B">
        <w:rPr>
          <w:rFonts w:ascii="Calibri" w:hAnsi="Calibri"/>
        </w:rPr>
        <w:t>uso de drogas e a violência entre estudantes, bem como ajudá-los a reconhecer as pressões e as influências diárias que contribuem ao uso de drogas e à prática de violência, desenvolvendo habilidades para resisti-las.</w:t>
      </w:r>
    </w:p>
    <w:p w:rsidR="0069024B" w:rsidRPr="0069024B" w:rsidRDefault="0069024B" w:rsidP="00D1271D">
      <w:pPr>
        <w:spacing w:line="276" w:lineRule="auto"/>
        <w:ind w:firstLine="2268"/>
        <w:jc w:val="both"/>
        <w:rPr>
          <w:rFonts w:ascii="Calibri" w:hAnsi="Calibri"/>
        </w:rPr>
      </w:pPr>
    </w:p>
    <w:p w:rsidR="0069024B" w:rsidRPr="0069024B" w:rsidRDefault="0069024B" w:rsidP="00D1271D">
      <w:pPr>
        <w:spacing w:line="276" w:lineRule="auto"/>
        <w:ind w:firstLine="2268"/>
        <w:jc w:val="both"/>
        <w:rPr>
          <w:rFonts w:ascii="Calibri" w:hAnsi="Calibri"/>
        </w:rPr>
      </w:pPr>
      <w:r w:rsidRPr="0069024B">
        <w:rPr>
          <w:rFonts w:ascii="Calibri" w:hAnsi="Calibri"/>
        </w:rPr>
        <w:t>O PROERD é mais um fator de proteção desenvolvido pela Polícia Militar para a valorização da vida, que imbuí</w:t>
      </w:r>
      <w:r w:rsidR="00DA77C4">
        <w:rPr>
          <w:rFonts w:ascii="Calibri" w:hAnsi="Calibri"/>
        </w:rPr>
        <w:t>d</w:t>
      </w:r>
      <w:r w:rsidRPr="0069024B">
        <w:rPr>
          <w:rFonts w:ascii="Calibri" w:hAnsi="Calibri"/>
        </w:rPr>
        <w:t xml:space="preserve">a de sua missão institucional, </w:t>
      </w:r>
      <w:r w:rsidR="00DA77C4">
        <w:rPr>
          <w:rFonts w:ascii="Calibri" w:hAnsi="Calibri"/>
        </w:rPr>
        <w:t>lutam por</w:t>
      </w:r>
      <w:r w:rsidRPr="0069024B">
        <w:rPr>
          <w:rFonts w:ascii="Calibri" w:hAnsi="Calibri"/>
        </w:rPr>
        <w:t xml:space="preserve"> uma sociedade mais saudável e feliz.</w:t>
      </w:r>
    </w:p>
    <w:p w:rsidR="0069024B" w:rsidRPr="0069024B" w:rsidRDefault="0069024B" w:rsidP="00D1271D">
      <w:pPr>
        <w:spacing w:line="276" w:lineRule="auto"/>
        <w:ind w:firstLine="2268"/>
        <w:jc w:val="both"/>
        <w:rPr>
          <w:rFonts w:ascii="Calibri" w:hAnsi="Calibri"/>
        </w:rPr>
      </w:pPr>
    </w:p>
    <w:p w:rsidR="0069024B" w:rsidRPr="0069024B" w:rsidRDefault="0069024B" w:rsidP="00D1271D">
      <w:pPr>
        <w:spacing w:line="276" w:lineRule="auto"/>
        <w:ind w:firstLine="2268"/>
        <w:jc w:val="both"/>
        <w:rPr>
          <w:rFonts w:ascii="Calibri" w:hAnsi="Calibri"/>
        </w:rPr>
      </w:pPr>
    </w:p>
    <w:p w:rsidR="0069024B" w:rsidRPr="0069024B" w:rsidRDefault="0069024B" w:rsidP="00D1271D">
      <w:pPr>
        <w:spacing w:line="276" w:lineRule="auto"/>
        <w:ind w:firstLine="2268"/>
        <w:jc w:val="both"/>
        <w:rPr>
          <w:rFonts w:ascii="Calibri" w:hAnsi="Calibri"/>
        </w:rPr>
      </w:pPr>
      <w:r w:rsidRPr="0069024B">
        <w:rPr>
          <w:rFonts w:ascii="Calibri" w:hAnsi="Calibri"/>
        </w:rPr>
        <w:t>HISTÓRIA DO LEÃO DAREN</w:t>
      </w:r>
    </w:p>
    <w:p w:rsidR="0069024B" w:rsidRPr="0069024B" w:rsidRDefault="0069024B" w:rsidP="00D1271D">
      <w:pPr>
        <w:spacing w:line="276" w:lineRule="auto"/>
        <w:ind w:firstLine="2268"/>
        <w:jc w:val="both"/>
        <w:rPr>
          <w:rFonts w:ascii="Calibri" w:hAnsi="Calibri"/>
        </w:rPr>
      </w:pPr>
      <w:r w:rsidRPr="0069024B">
        <w:rPr>
          <w:rFonts w:ascii="Calibri" w:hAnsi="Calibri"/>
        </w:rPr>
        <w:tab/>
      </w:r>
    </w:p>
    <w:p w:rsidR="0069024B" w:rsidRDefault="0069024B" w:rsidP="00D1271D">
      <w:pPr>
        <w:spacing w:line="276" w:lineRule="auto"/>
        <w:ind w:firstLine="2268"/>
        <w:jc w:val="both"/>
        <w:rPr>
          <w:rFonts w:ascii="Calibri" w:hAnsi="Calibri"/>
        </w:rPr>
      </w:pPr>
      <w:r w:rsidRPr="0069024B">
        <w:rPr>
          <w:rFonts w:ascii="Calibri" w:hAnsi="Calibri"/>
        </w:rPr>
        <w:t xml:space="preserve">De onde vem </w:t>
      </w:r>
      <w:proofErr w:type="gramStart"/>
      <w:r w:rsidRPr="0069024B">
        <w:rPr>
          <w:rFonts w:ascii="Calibri" w:hAnsi="Calibri"/>
        </w:rPr>
        <w:t>o adorável e corajoso mascot</w:t>
      </w:r>
      <w:r w:rsidR="00813060">
        <w:rPr>
          <w:rFonts w:ascii="Calibri" w:hAnsi="Calibri"/>
        </w:rPr>
        <w:t>e</w:t>
      </w:r>
      <w:proofErr w:type="gramEnd"/>
      <w:r w:rsidR="00813060">
        <w:rPr>
          <w:rFonts w:ascii="Calibri" w:hAnsi="Calibri"/>
        </w:rPr>
        <w:t xml:space="preserve">, o Leão </w:t>
      </w:r>
      <w:proofErr w:type="spellStart"/>
      <w:r w:rsidR="00813060">
        <w:rPr>
          <w:rFonts w:ascii="Calibri" w:hAnsi="Calibri"/>
        </w:rPr>
        <w:t>Daren</w:t>
      </w:r>
      <w:proofErr w:type="spellEnd"/>
      <w:r w:rsidR="00813060">
        <w:rPr>
          <w:rFonts w:ascii="Calibri" w:hAnsi="Calibri"/>
        </w:rPr>
        <w:t>?</w:t>
      </w:r>
    </w:p>
    <w:p w:rsidR="00813060" w:rsidRPr="0069024B" w:rsidRDefault="00813060" w:rsidP="00D1271D">
      <w:pPr>
        <w:spacing w:line="276" w:lineRule="auto"/>
        <w:ind w:firstLine="2268"/>
        <w:jc w:val="both"/>
        <w:rPr>
          <w:rFonts w:ascii="Calibri" w:hAnsi="Calibri"/>
        </w:rPr>
      </w:pPr>
    </w:p>
    <w:p w:rsidR="0069024B" w:rsidRPr="0069024B" w:rsidRDefault="0069024B" w:rsidP="00D1271D">
      <w:pPr>
        <w:spacing w:line="276" w:lineRule="auto"/>
        <w:ind w:firstLine="2268"/>
        <w:jc w:val="both"/>
        <w:rPr>
          <w:rFonts w:ascii="Calibri" w:hAnsi="Calibri"/>
        </w:rPr>
      </w:pPr>
      <w:r w:rsidRPr="0069024B">
        <w:rPr>
          <w:rFonts w:ascii="Calibri" w:hAnsi="Calibri"/>
        </w:rPr>
        <w:t xml:space="preserve">O DARE América iniciou uma pesquisa em todo o país para identificar qual seria o próximo porta-voz do DARE. Procuramos em todos os lugares à procura de alguém (a figura de </w:t>
      </w:r>
      <w:proofErr w:type="gramStart"/>
      <w:r w:rsidRPr="0069024B">
        <w:rPr>
          <w:rFonts w:ascii="Calibri" w:hAnsi="Calibri"/>
        </w:rPr>
        <w:t>um mascote</w:t>
      </w:r>
      <w:proofErr w:type="gramEnd"/>
      <w:r w:rsidRPr="0069024B">
        <w:rPr>
          <w:rFonts w:ascii="Calibri" w:hAnsi="Calibri"/>
        </w:rPr>
        <w:t>) que se posicionasse</w:t>
      </w:r>
      <w:r w:rsidR="00813060">
        <w:rPr>
          <w:rFonts w:ascii="Calibri" w:hAnsi="Calibri"/>
        </w:rPr>
        <w:t xml:space="preserve"> de</w:t>
      </w:r>
      <w:r w:rsidRPr="0069024B">
        <w:rPr>
          <w:rFonts w:ascii="Calibri" w:hAnsi="Calibri"/>
        </w:rPr>
        <w:t xml:space="preserve"> maneira enérgica, corajosa, amável e que não tinha medo de tomar posição contra as drogas e a violência.</w:t>
      </w:r>
    </w:p>
    <w:p w:rsidR="0069024B" w:rsidRPr="0069024B" w:rsidRDefault="0069024B" w:rsidP="00D1271D">
      <w:pPr>
        <w:spacing w:line="276" w:lineRule="auto"/>
        <w:ind w:firstLine="2268"/>
        <w:jc w:val="both"/>
        <w:rPr>
          <w:rFonts w:ascii="Calibri" w:hAnsi="Calibri"/>
        </w:rPr>
      </w:pPr>
    </w:p>
    <w:p w:rsidR="0069024B" w:rsidRPr="0069024B" w:rsidRDefault="0069024B" w:rsidP="00D1271D">
      <w:pPr>
        <w:spacing w:line="276" w:lineRule="auto"/>
        <w:ind w:firstLine="2268"/>
        <w:jc w:val="both"/>
        <w:rPr>
          <w:rFonts w:ascii="Calibri" w:hAnsi="Calibri"/>
        </w:rPr>
      </w:pPr>
      <w:r w:rsidRPr="0069024B">
        <w:rPr>
          <w:rFonts w:ascii="Calibri" w:hAnsi="Calibri"/>
        </w:rPr>
        <w:t xml:space="preserve">Alguém, então, sugeriu </w:t>
      </w:r>
      <w:proofErr w:type="gramStart"/>
      <w:r w:rsidRPr="0069024B">
        <w:rPr>
          <w:rFonts w:ascii="Calibri" w:hAnsi="Calibri"/>
        </w:rPr>
        <w:t>o mascote</w:t>
      </w:r>
      <w:proofErr w:type="gramEnd"/>
      <w:r w:rsidRPr="0069024B">
        <w:rPr>
          <w:rFonts w:ascii="Calibri" w:hAnsi="Calibri"/>
        </w:rPr>
        <w:t xml:space="preserve"> </w:t>
      </w:r>
      <w:proofErr w:type="spellStart"/>
      <w:r w:rsidRPr="0069024B">
        <w:rPr>
          <w:rFonts w:ascii="Calibri" w:hAnsi="Calibri"/>
        </w:rPr>
        <w:t>Daren</w:t>
      </w:r>
      <w:proofErr w:type="spellEnd"/>
      <w:r w:rsidRPr="0069024B">
        <w:rPr>
          <w:rFonts w:ascii="Calibri" w:hAnsi="Calibri"/>
        </w:rPr>
        <w:t xml:space="preserve"> por ser considerado o mais apropriado para o trabalho. Ele foi entrevistado pela direção do DARE América, os quais foram unânimes: o </w:t>
      </w:r>
      <w:proofErr w:type="spellStart"/>
      <w:r w:rsidRPr="0069024B">
        <w:rPr>
          <w:rFonts w:ascii="Calibri" w:hAnsi="Calibri"/>
        </w:rPr>
        <w:t>Daren</w:t>
      </w:r>
      <w:proofErr w:type="spellEnd"/>
      <w:r w:rsidRPr="0069024B">
        <w:rPr>
          <w:rFonts w:ascii="Calibri" w:hAnsi="Calibri"/>
        </w:rPr>
        <w:t xml:space="preserve"> era o perfeito Porta-Voz-Leão</w:t>
      </w:r>
      <w:proofErr w:type="gramStart"/>
      <w:r w:rsidRPr="0069024B">
        <w:rPr>
          <w:rFonts w:ascii="Calibri" w:hAnsi="Calibri"/>
        </w:rPr>
        <w:t>!!</w:t>
      </w:r>
      <w:proofErr w:type="gramEnd"/>
    </w:p>
    <w:p w:rsidR="0069024B" w:rsidRPr="0069024B" w:rsidRDefault="0069024B" w:rsidP="00D1271D">
      <w:pPr>
        <w:spacing w:line="276" w:lineRule="auto"/>
        <w:ind w:firstLine="2268"/>
        <w:jc w:val="both"/>
        <w:rPr>
          <w:rFonts w:ascii="Calibri" w:hAnsi="Calibri"/>
        </w:rPr>
      </w:pPr>
    </w:p>
    <w:p w:rsidR="0069024B" w:rsidRPr="0069024B" w:rsidRDefault="0069024B" w:rsidP="00D1271D">
      <w:pPr>
        <w:spacing w:line="276" w:lineRule="auto"/>
        <w:ind w:firstLine="2268"/>
        <w:jc w:val="both"/>
        <w:rPr>
          <w:rFonts w:ascii="Calibri" w:hAnsi="Calibri"/>
        </w:rPr>
      </w:pPr>
      <w:r w:rsidRPr="0069024B">
        <w:rPr>
          <w:rFonts w:ascii="Calibri" w:hAnsi="Calibri"/>
        </w:rPr>
        <w:t xml:space="preserve"> </w:t>
      </w:r>
      <w:r w:rsidR="00FF4FC4">
        <w:rPr>
          <w:rFonts w:ascii="Calibri" w:hAnsi="Calibri"/>
        </w:rPr>
        <w:t xml:space="preserve">A história do </w:t>
      </w:r>
      <w:proofErr w:type="spellStart"/>
      <w:r w:rsidR="00FF4FC4">
        <w:rPr>
          <w:rFonts w:ascii="Calibri" w:hAnsi="Calibri"/>
        </w:rPr>
        <w:t>Daren</w:t>
      </w:r>
      <w:proofErr w:type="spellEnd"/>
      <w:r w:rsidR="00FF4FC4">
        <w:rPr>
          <w:rFonts w:ascii="Calibri" w:hAnsi="Calibri"/>
        </w:rPr>
        <w:t xml:space="preserve"> conta que ele</w:t>
      </w:r>
      <w:r w:rsidRPr="0069024B">
        <w:rPr>
          <w:rFonts w:ascii="Calibri" w:hAnsi="Calibri"/>
        </w:rPr>
        <w:t xml:space="preserve"> sempre disse "NÃO" às drogas e tem ajudado as crianças do mundo todo a tomar a mesma decisão.</w:t>
      </w:r>
    </w:p>
    <w:p w:rsidR="0069024B" w:rsidRPr="0069024B" w:rsidRDefault="0069024B" w:rsidP="00D1271D">
      <w:pPr>
        <w:spacing w:line="276" w:lineRule="auto"/>
        <w:ind w:firstLine="2268"/>
        <w:jc w:val="both"/>
        <w:rPr>
          <w:rFonts w:ascii="Calibri" w:hAnsi="Calibri"/>
        </w:rPr>
      </w:pPr>
      <w:r w:rsidRPr="0069024B">
        <w:rPr>
          <w:rFonts w:ascii="Calibri" w:hAnsi="Calibri"/>
        </w:rPr>
        <w:t xml:space="preserve"> </w:t>
      </w:r>
      <w:r w:rsidRPr="0069024B">
        <w:rPr>
          <w:rFonts w:ascii="Calibri" w:hAnsi="Calibri"/>
        </w:rPr>
        <w:tab/>
      </w:r>
    </w:p>
    <w:p w:rsidR="00FF4FC4" w:rsidRDefault="00813060" w:rsidP="00FF4FC4">
      <w:pPr>
        <w:spacing w:line="276" w:lineRule="auto"/>
        <w:ind w:firstLine="2268"/>
        <w:jc w:val="both"/>
        <w:rPr>
          <w:rFonts w:ascii="Calibri" w:hAnsi="Calibri"/>
        </w:rPr>
      </w:pPr>
      <w:r>
        <w:rPr>
          <w:rFonts w:ascii="Calibri" w:hAnsi="Calibri"/>
        </w:rPr>
        <w:t>O discurso central dele é o de que “s</w:t>
      </w:r>
      <w:r w:rsidR="0069024B" w:rsidRPr="0069024B">
        <w:rPr>
          <w:rFonts w:ascii="Calibri" w:hAnsi="Calibri"/>
        </w:rPr>
        <w:t xml:space="preserve">e alguém tentou induzir você a fazer más escolhas, o </w:t>
      </w:r>
      <w:proofErr w:type="spellStart"/>
      <w:r w:rsidR="0069024B" w:rsidRPr="0069024B">
        <w:rPr>
          <w:rFonts w:ascii="Calibri" w:hAnsi="Calibri"/>
        </w:rPr>
        <w:t>Daren</w:t>
      </w:r>
      <w:proofErr w:type="spellEnd"/>
      <w:r w:rsidR="0069024B" w:rsidRPr="0069024B">
        <w:rPr>
          <w:rFonts w:ascii="Calibri" w:hAnsi="Calibri"/>
        </w:rPr>
        <w:t xml:space="preserve"> estará lá para fornecer a força e a coragem necessária para você fazer </w:t>
      </w:r>
      <w:r>
        <w:rPr>
          <w:rFonts w:ascii="Calibri" w:hAnsi="Calibri"/>
        </w:rPr>
        <w:t>a escolha certa: para resistir às</w:t>
      </w:r>
      <w:r w:rsidR="0069024B" w:rsidRPr="0069024B">
        <w:rPr>
          <w:rFonts w:ascii="Calibri" w:hAnsi="Calibri"/>
        </w:rPr>
        <w:t xml:space="preserve"> drogas e violência!</w:t>
      </w:r>
      <w:r>
        <w:rPr>
          <w:rFonts w:ascii="Calibri" w:hAnsi="Calibri"/>
        </w:rPr>
        <w:t>”.</w:t>
      </w:r>
      <w:r w:rsidR="00FF4FC4">
        <w:rPr>
          <w:rFonts w:ascii="Calibri" w:hAnsi="Calibri"/>
        </w:rPr>
        <w:t xml:space="preserve"> </w:t>
      </w:r>
      <w:r w:rsidR="0069024B" w:rsidRPr="0069024B">
        <w:rPr>
          <w:rFonts w:ascii="Calibri" w:hAnsi="Calibri"/>
        </w:rPr>
        <w:t xml:space="preserve">Assim, o </w:t>
      </w:r>
      <w:proofErr w:type="spellStart"/>
      <w:r w:rsidR="0069024B" w:rsidRPr="0069024B">
        <w:rPr>
          <w:rFonts w:ascii="Calibri" w:hAnsi="Calibri"/>
        </w:rPr>
        <w:t>Daren</w:t>
      </w:r>
      <w:proofErr w:type="spellEnd"/>
      <w:r w:rsidR="0069024B" w:rsidRPr="0069024B">
        <w:rPr>
          <w:rFonts w:ascii="Calibri" w:hAnsi="Calibri"/>
        </w:rPr>
        <w:t xml:space="preserve"> foi considerado o melhor Porta-Voz-Leão que qualquer um poderia esperar. </w:t>
      </w:r>
    </w:p>
    <w:p w:rsidR="00FF4FC4" w:rsidRDefault="00FF4FC4" w:rsidP="00FF4FC4">
      <w:pPr>
        <w:spacing w:line="276" w:lineRule="auto"/>
        <w:ind w:firstLine="2268"/>
        <w:jc w:val="both"/>
        <w:rPr>
          <w:rFonts w:ascii="Calibri" w:hAnsi="Calibri"/>
        </w:rPr>
      </w:pPr>
    </w:p>
    <w:p w:rsidR="008B1171" w:rsidRDefault="00FF4FC4" w:rsidP="00FF4FC4">
      <w:pPr>
        <w:spacing w:line="276" w:lineRule="auto"/>
        <w:ind w:firstLine="2268"/>
        <w:jc w:val="both"/>
        <w:rPr>
          <w:rFonts w:ascii="Calibri" w:hAnsi="Calibri"/>
        </w:rPr>
      </w:pPr>
      <w:r>
        <w:rPr>
          <w:rFonts w:ascii="Calibri" w:hAnsi="Calibri"/>
        </w:rPr>
        <w:t>O objetivo central do PROERD</w:t>
      </w:r>
      <w:r w:rsidR="0069024B" w:rsidRPr="0069024B">
        <w:rPr>
          <w:rFonts w:ascii="Calibri" w:hAnsi="Calibri"/>
        </w:rPr>
        <w:t xml:space="preserve"> </w:t>
      </w:r>
      <w:r>
        <w:rPr>
          <w:rFonts w:ascii="Calibri" w:hAnsi="Calibri"/>
        </w:rPr>
        <w:t>é</w:t>
      </w:r>
      <w:r w:rsidR="0069024B" w:rsidRPr="0069024B">
        <w:rPr>
          <w:rFonts w:ascii="Calibri" w:hAnsi="Calibri"/>
        </w:rPr>
        <w:t xml:space="preserve"> que todos os jovens </w:t>
      </w:r>
      <w:r>
        <w:rPr>
          <w:rFonts w:ascii="Calibri" w:hAnsi="Calibri"/>
        </w:rPr>
        <w:t xml:space="preserve">tenham a oportunidade de </w:t>
      </w:r>
      <w:r w:rsidR="0069024B" w:rsidRPr="0069024B">
        <w:rPr>
          <w:rFonts w:ascii="Calibri" w:hAnsi="Calibri"/>
        </w:rPr>
        <w:t xml:space="preserve">viver uma vida livre das drogas, tal como o </w:t>
      </w:r>
      <w:proofErr w:type="spellStart"/>
      <w:r w:rsidR="0069024B" w:rsidRPr="0069024B">
        <w:rPr>
          <w:rFonts w:ascii="Calibri" w:hAnsi="Calibri"/>
        </w:rPr>
        <w:t>Daren</w:t>
      </w:r>
      <w:proofErr w:type="spellEnd"/>
      <w:r w:rsidR="0069024B" w:rsidRPr="0069024B">
        <w:rPr>
          <w:rFonts w:ascii="Calibri" w:hAnsi="Calibri"/>
        </w:rPr>
        <w:t>, com a mesma coragem de dizer não às drogas, não às gangues e não à violência.</w:t>
      </w:r>
    </w:p>
    <w:p w:rsidR="00FF4FC4" w:rsidRDefault="00FF4FC4" w:rsidP="00FF4FC4">
      <w:pPr>
        <w:spacing w:line="276" w:lineRule="auto"/>
        <w:ind w:firstLine="2268"/>
        <w:jc w:val="both"/>
        <w:rPr>
          <w:rFonts w:ascii="Calibri" w:hAnsi="Calibri"/>
        </w:rPr>
      </w:pPr>
    </w:p>
    <w:p w:rsidR="00D96D92" w:rsidRPr="00D311EB" w:rsidRDefault="00D96D92" w:rsidP="00D1271D">
      <w:pPr>
        <w:spacing w:line="276" w:lineRule="auto"/>
        <w:ind w:firstLine="2268"/>
        <w:jc w:val="both"/>
        <w:rPr>
          <w:rFonts w:ascii="Calibri" w:hAnsi="Calibri"/>
        </w:rPr>
      </w:pPr>
    </w:p>
    <w:p w:rsidR="00A52335" w:rsidRDefault="00A52335" w:rsidP="00D1271D">
      <w:pPr>
        <w:spacing w:line="276" w:lineRule="auto"/>
        <w:jc w:val="right"/>
        <w:rPr>
          <w:rFonts w:ascii="Calibri" w:hAnsi="Calibri"/>
          <w:b/>
          <w:szCs w:val="24"/>
        </w:rPr>
      </w:pPr>
    </w:p>
    <w:p w:rsidR="00A52335" w:rsidRDefault="00A52335" w:rsidP="00D1271D">
      <w:pPr>
        <w:spacing w:line="276" w:lineRule="auto"/>
        <w:jc w:val="right"/>
        <w:rPr>
          <w:rFonts w:ascii="Calibri" w:hAnsi="Calibri"/>
          <w:b/>
          <w:szCs w:val="24"/>
        </w:rPr>
      </w:pPr>
    </w:p>
    <w:p w:rsidR="00A52335" w:rsidRDefault="00A52335" w:rsidP="00D1271D">
      <w:pPr>
        <w:spacing w:line="276" w:lineRule="auto"/>
        <w:jc w:val="right"/>
        <w:rPr>
          <w:rFonts w:ascii="Calibri" w:hAnsi="Calibri"/>
          <w:b/>
          <w:szCs w:val="24"/>
        </w:rPr>
      </w:pPr>
    </w:p>
    <w:p w:rsidR="00813060" w:rsidRPr="00D311EB" w:rsidRDefault="00813060" w:rsidP="00D1271D">
      <w:pPr>
        <w:spacing w:line="276" w:lineRule="auto"/>
        <w:jc w:val="right"/>
        <w:rPr>
          <w:rFonts w:ascii="Calibri" w:hAnsi="Calibri"/>
          <w:b/>
          <w:szCs w:val="24"/>
        </w:rPr>
      </w:pPr>
      <w:r w:rsidRPr="00D311EB">
        <w:rPr>
          <w:rFonts w:ascii="Calibri" w:hAnsi="Calibri"/>
          <w:b/>
          <w:szCs w:val="24"/>
        </w:rPr>
        <w:t>S/S</w:t>
      </w:r>
      <w:proofErr w:type="gramStart"/>
      <w:r w:rsidRPr="00D311EB">
        <w:rPr>
          <w:rFonts w:ascii="Calibri" w:hAnsi="Calibri"/>
          <w:b/>
          <w:szCs w:val="24"/>
        </w:rPr>
        <w:t>.,</w:t>
      </w:r>
      <w:proofErr w:type="gramEnd"/>
      <w:r w:rsidRPr="00D311EB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</w:rPr>
        <w:t>08</w:t>
      </w:r>
      <w:r w:rsidRPr="00D311EB">
        <w:rPr>
          <w:rFonts w:ascii="Calibri" w:hAnsi="Calibri"/>
          <w:b/>
          <w:szCs w:val="24"/>
        </w:rPr>
        <w:t xml:space="preserve"> de </w:t>
      </w:r>
      <w:r>
        <w:rPr>
          <w:rFonts w:ascii="Calibri" w:hAnsi="Calibri"/>
          <w:b/>
          <w:szCs w:val="24"/>
        </w:rPr>
        <w:t>maio</w:t>
      </w:r>
      <w:r w:rsidRPr="00D311EB">
        <w:rPr>
          <w:rFonts w:ascii="Calibri" w:hAnsi="Calibri"/>
          <w:b/>
          <w:szCs w:val="24"/>
        </w:rPr>
        <w:t xml:space="preserve"> de 2022.</w:t>
      </w:r>
    </w:p>
    <w:p w:rsidR="00813060" w:rsidRPr="00D311EB" w:rsidRDefault="00813060" w:rsidP="00D1271D">
      <w:pPr>
        <w:spacing w:line="276" w:lineRule="auto"/>
        <w:jc w:val="both"/>
        <w:rPr>
          <w:rFonts w:ascii="Calibri" w:hAnsi="Calibri"/>
          <w:b/>
          <w:szCs w:val="24"/>
        </w:rPr>
      </w:pPr>
    </w:p>
    <w:p w:rsidR="00813060" w:rsidRPr="00D311EB" w:rsidRDefault="00813060" w:rsidP="00D1271D">
      <w:pPr>
        <w:spacing w:line="276" w:lineRule="auto"/>
        <w:jc w:val="both"/>
        <w:rPr>
          <w:rFonts w:ascii="Calibri" w:hAnsi="Calibri"/>
          <w:b/>
          <w:szCs w:val="24"/>
        </w:rPr>
      </w:pPr>
    </w:p>
    <w:p w:rsidR="00813060" w:rsidRPr="00D311EB" w:rsidRDefault="00813060" w:rsidP="00D1271D">
      <w:pPr>
        <w:spacing w:line="276" w:lineRule="auto"/>
        <w:jc w:val="both"/>
        <w:rPr>
          <w:rFonts w:ascii="Calibri" w:hAnsi="Calibri"/>
          <w:b/>
          <w:szCs w:val="24"/>
        </w:rPr>
      </w:pPr>
    </w:p>
    <w:p w:rsidR="00813060" w:rsidRPr="00D311EB" w:rsidRDefault="00813060" w:rsidP="00D1271D">
      <w:pPr>
        <w:spacing w:line="276" w:lineRule="auto"/>
        <w:jc w:val="both"/>
        <w:rPr>
          <w:rFonts w:ascii="Calibri" w:hAnsi="Calibri"/>
          <w:b/>
          <w:szCs w:val="24"/>
        </w:rPr>
      </w:pPr>
    </w:p>
    <w:p w:rsidR="00813060" w:rsidRPr="00D311EB" w:rsidRDefault="00813060" w:rsidP="00D1271D">
      <w:pPr>
        <w:spacing w:line="276" w:lineRule="auto"/>
        <w:jc w:val="both"/>
        <w:rPr>
          <w:rFonts w:ascii="Calibri" w:hAnsi="Calibri"/>
          <w:b/>
          <w:szCs w:val="24"/>
        </w:rPr>
      </w:pPr>
    </w:p>
    <w:p w:rsidR="00813060" w:rsidRPr="00D311EB" w:rsidRDefault="00813060" w:rsidP="00D1271D">
      <w:pPr>
        <w:spacing w:line="276" w:lineRule="auto"/>
        <w:jc w:val="center"/>
        <w:rPr>
          <w:rFonts w:ascii="Calibri" w:hAnsi="Calibri"/>
          <w:b/>
          <w:szCs w:val="24"/>
        </w:rPr>
      </w:pPr>
      <w:r w:rsidRPr="00D311EB">
        <w:rPr>
          <w:rFonts w:ascii="Calibri" w:hAnsi="Calibri"/>
          <w:b/>
          <w:szCs w:val="24"/>
        </w:rPr>
        <w:t>Dylan Roberto Viana Dantas</w:t>
      </w:r>
    </w:p>
    <w:p w:rsidR="00813060" w:rsidRPr="00D311EB" w:rsidRDefault="00813060" w:rsidP="00D1271D">
      <w:pPr>
        <w:spacing w:line="276" w:lineRule="auto"/>
        <w:jc w:val="center"/>
        <w:rPr>
          <w:rFonts w:ascii="Calibri" w:hAnsi="Calibri"/>
          <w:b/>
          <w:szCs w:val="24"/>
        </w:rPr>
      </w:pPr>
      <w:r w:rsidRPr="00D311EB">
        <w:rPr>
          <w:rFonts w:ascii="Calibri" w:hAnsi="Calibri"/>
          <w:b/>
          <w:szCs w:val="24"/>
        </w:rPr>
        <w:t>Vereador</w:t>
      </w:r>
    </w:p>
    <w:p w:rsidR="008B1171" w:rsidRPr="00D311EB" w:rsidRDefault="008B1171" w:rsidP="00D1271D">
      <w:pPr>
        <w:spacing w:line="276" w:lineRule="auto"/>
        <w:jc w:val="right"/>
        <w:rPr>
          <w:rFonts w:ascii="Calibri" w:hAnsi="Calibri"/>
          <w:b/>
          <w:szCs w:val="24"/>
        </w:rPr>
      </w:pPr>
    </w:p>
    <w:sectPr w:rsidR="008B1171" w:rsidRPr="00D311EB" w:rsidSect="00FF4FC4">
      <w:headerReference w:type="default" r:id="rId7"/>
      <w:pgSz w:w="11907" w:h="16840" w:code="9"/>
      <w:pgMar w:top="2977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78" w:rsidRDefault="003F6E78" w:rsidP="0034476D">
      <w:r>
        <w:separator/>
      </w:r>
    </w:p>
  </w:endnote>
  <w:endnote w:type="continuationSeparator" w:id="0">
    <w:p w:rsidR="003F6E78" w:rsidRDefault="003F6E78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78" w:rsidRDefault="003F6E78" w:rsidP="0034476D">
      <w:r>
        <w:separator/>
      </w:r>
    </w:p>
  </w:footnote>
  <w:footnote w:type="continuationSeparator" w:id="0">
    <w:p w:rsidR="003F6E78" w:rsidRDefault="003F6E78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80D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E7677"/>
    <w:multiLevelType w:val="multilevel"/>
    <w:tmpl w:val="1E2C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7272B"/>
    <w:rsid w:val="00013AC3"/>
    <w:rsid w:val="00015A2C"/>
    <w:rsid w:val="00070077"/>
    <w:rsid w:val="00086C41"/>
    <w:rsid w:val="000F4A4C"/>
    <w:rsid w:val="00126585"/>
    <w:rsid w:val="00170C00"/>
    <w:rsid w:val="001D1CEB"/>
    <w:rsid w:val="001E1F2A"/>
    <w:rsid w:val="0026174B"/>
    <w:rsid w:val="002740FE"/>
    <w:rsid w:val="002C26A5"/>
    <w:rsid w:val="002D444F"/>
    <w:rsid w:val="003076B9"/>
    <w:rsid w:val="00321E8F"/>
    <w:rsid w:val="00326DF5"/>
    <w:rsid w:val="0034476D"/>
    <w:rsid w:val="003504B0"/>
    <w:rsid w:val="00357797"/>
    <w:rsid w:val="00366CEC"/>
    <w:rsid w:val="0037719B"/>
    <w:rsid w:val="003B5125"/>
    <w:rsid w:val="003D2073"/>
    <w:rsid w:val="003E3348"/>
    <w:rsid w:val="003F5DF7"/>
    <w:rsid w:val="003F6E78"/>
    <w:rsid w:val="00423D58"/>
    <w:rsid w:val="00432031"/>
    <w:rsid w:val="004331EA"/>
    <w:rsid w:val="004556BF"/>
    <w:rsid w:val="00490CD1"/>
    <w:rsid w:val="004F2CEB"/>
    <w:rsid w:val="005053AB"/>
    <w:rsid w:val="00550EE0"/>
    <w:rsid w:val="005E3FE5"/>
    <w:rsid w:val="006000CF"/>
    <w:rsid w:val="006037D1"/>
    <w:rsid w:val="00612A4E"/>
    <w:rsid w:val="00624209"/>
    <w:rsid w:val="0062604A"/>
    <w:rsid w:val="00646E5F"/>
    <w:rsid w:val="0066723A"/>
    <w:rsid w:val="00687619"/>
    <w:rsid w:val="0069024B"/>
    <w:rsid w:val="007A1329"/>
    <w:rsid w:val="007B45DB"/>
    <w:rsid w:val="007B488D"/>
    <w:rsid w:val="007D2EAB"/>
    <w:rsid w:val="007E0E45"/>
    <w:rsid w:val="007F1FAE"/>
    <w:rsid w:val="00813060"/>
    <w:rsid w:val="00823BE4"/>
    <w:rsid w:val="00852B02"/>
    <w:rsid w:val="00860E6A"/>
    <w:rsid w:val="008B1171"/>
    <w:rsid w:val="008B277F"/>
    <w:rsid w:val="008E183C"/>
    <w:rsid w:val="008E7ECF"/>
    <w:rsid w:val="00910B9D"/>
    <w:rsid w:val="009570DC"/>
    <w:rsid w:val="00967098"/>
    <w:rsid w:val="0097272B"/>
    <w:rsid w:val="00980D78"/>
    <w:rsid w:val="009D3610"/>
    <w:rsid w:val="009F3C9B"/>
    <w:rsid w:val="00A3673E"/>
    <w:rsid w:val="00A51D4B"/>
    <w:rsid w:val="00A52335"/>
    <w:rsid w:val="00A67205"/>
    <w:rsid w:val="00AE0E90"/>
    <w:rsid w:val="00AE6D7D"/>
    <w:rsid w:val="00AF5B33"/>
    <w:rsid w:val="00B2594E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97EAB"/>
    <w:rsid w:val="00CB7BC7"/>
    <w:rsid w:val="00D01A38"/>
    <w:rsid w:val="00D1271D"/>
    <w:rsid w:val="00D132B8"/>
    <w:rsid w:val="00D2525E"/>
    <w:rsid w:val="00D311EB"/>
    <w:rsid w:val="00D33549"/>
    <w:rsid w:val="00D465DB"/>
    <w:rsid w:val="00D61058"/>
    <w:rsid w:val="00D84FE5"/>
    <w:rsid w:val="00D96D92"/>
    <w:rsid w:val="00DA77C4"/>
    <w:rsid w:val="00DB61F9"/>
    <w:rsid w:val="00E40646"/>
    <w:rsid w:val="00E64A26"/>
    <w:rsid w:val="00E72190"/>
    <w:rsid w:val="00E74949"/>
    <w:rsid w:val="00E944F7"/>
    <w:rsid w:val="00EC1F31"/>
    <w:rsid w:val="00ED421C"/>
    <w:rsid w:val="00EF3BEF"/>
    <w:rsid w:val="00F6142E"/>
    <w:rsid w:val="00FD1ED9"/>
    <w:rsid w:val="00FF4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523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A52335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generalsearchhighlight">
    <w:name w:val="generalsearchhighlight"/>
    <w:basedOn w:val="Fontepargpadro"/>
    <w:rsid w:val="001D1CEB"/>
  </w:style>
  <w:style w:type="paragraph" w:styleId="Textodebalo">
    <w:name w:val="Balloon Text"/>
    <w:basedOn w:val="Normal"/>
    <w:link w:val="TextodebaloChar"/>
    <w:semiHidden/>
    <w:unhideWhenUsed/>
    <w:rsid w:val="00D96D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96D9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96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A52335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A52335"/>
    <w:rPr>
      <w:color w:val="0000FF"/>
      <w:u w:val="single"/>
    </w:rPr>
  </w:style>
  <w:style w:type="character" w:customStyle="1" w:styleId="tag-body">
    <w:name w:val="tag-body"/>
    <w:basedOn w:val="Fontepargpadro"/>
    <w:rsid w:val="00A52335"/>
  </w:style>
  <w:style w:type="character" w:customStyle="1" w:styleId="Ttulo2Char">
    <w:name w:val="Título 2 Char"/>
    <w:basedOn w:val="Fontepargpadro"/>
    <w:link w:val="Ttulo2"/>
    <w:semiHidden/>
    <w:rsid w:val="00A523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518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5</TotalTime>
  <Pages>4</Pages>
  <Words>782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gabinete</dc:creator>
  <cp:lastModifiedBy>camara</cp:lastModifiedBy>
  <cp:revision>2</cp:revision>
  <cp:lastPrinted>2023-05-09T11:15:00Z</cp:lastPrinted>
  <dcterms:created xsi:type="dcterms:W3CDTF">2023-05-09T11:16:00Z</dcterms:created>
  <dcterms:modified xsi:type="dcterms:W3CDTF">2023-05-09T11:16:00Z</dcterms:modified>
</cp:coreProperties>
</file>