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B43E54" w:rsidRDefault="00401F36" w:rsidP="00B43E54">
      <w:pPr>
        <w:spacing w:before="120"/>
        <w:jc w:val="center"/>
        <w:rPr>
          <w:b/>
          <w:sz w:val="24"/>
          <w:szCs w:val="24"/>
        </w:rPr>
      </w:pPr>
      <w:r w:rsidRPr="00B43E54">
        <w:rPr>
          <w:b/>
          <w:sz w:val="24"/>
          <w:szCs w:val="24"/>
        </w:rPr>
        <w:t>PROJETO DE DECR</w:t>
      </w:r>
      <w:r w:rsidR="00F05A16" w:rsidRPr="00B43E54">
        <w:rPr>
          <w:b/>
          <w:sz w:val="24"/>
          <w:szCs w:val="24"/>
        </w:rPr>
        <w:t xml:space="preserve">ETO LEGISLATIVO Nº </w:t>
      </w:r>
      <w:r w:rsidR="003100D9" w:rsidRPr="00B43E54">
        <w:rPr>
          <w:b/>
          <w:sz w:val="24"/>
          <w:szCs w:val="24"/>
        </w:rPr>
        <w:t xml:space="preserve">     </w:t>
      </w:r>
      <w:r w:rsidR="004215D3" w:rsidRPr="00B43E54">
        <w:rPr>
          <w:b/>
          <w:sz w:val="24"/>
          <w:szCs w:val="24"/>
        </w:rPr>
        <w:t>/20</w:t>
      </w:r>
      <w:r w:rsidR="003100D9" w:rsidRPr="00B43E54">
        <w:rPr>
          <w:b/>
          <w:sz w:val="24"/>
          <w:szCs w:val="24"/>
        </w:rPr>
        <w:t>2</w:t>
      </w:r>
      <w:r w:rsidR="00D706AF" w:rsidRPr="00B43E54">
        <w:rPr>
          <w:b/>
          <w:sz w:val="24"/>
          <w:szCs w:val="24"/>
        </w:rPr>
        <w:t>3</w:t>
      </w:r>
    </w:p>
    <w:p w:rsidR="00401F36" w:rsidRPr="00B43E54" w:rsidRDefault="00401F36" w:rsidP="00B43E54">
      <w:pPr>
        <w:spacing w:before="120"/>
        <w:jc w:val="center"/>
        <w:rPr>
          <w:b/>
          <w:sz w:val="24"/>
          <w:szCs w:val="24"/>
        </w:rPr>
      </w:pPr>
    </w:p>
    <w:p w:rsidR="00401F36" w:rsidRPr="00B43E54" w:rsidRDefault="00401F36" w:rsidP="00B43E54">
      <w:pPr>
        <w:spacing w:before="120"/>
        <w:jc w:val="center"/>
        <w:rPr>
          <w:b/>
          <w:sz w:val="24"/>
          <w:szCs w:val="24"/>
        </w:rPr>
      </w:pPr>
    </w:p>
    <w:p w:rsidR="00401F36" w:rsidRPr="00B43E54" w:rsidRDefault="00401F36" w:rsidP="00B43E54">
      <w:pPr>
        <w:spacing w:before="120"/>
        <w:ind w:left="2977"/>
        <w:jc w:val="both"/>
        <w:rPr>
          <w:b/>
          <w:sz w:val="24"/>
          <w:szCs w:val="24"/>
        </w:rPr>
      </w:pPr>
      <w:r w:rsidRPr="00B43E54">
        <w:rPr>
          <w:b/>
          <w:sz w:val="24"/>
          <w:szCs w:val="24"/>
        </w:rPr>
        <w:t xml:space="preserve">Dispõe sobre a concessão </w:t>
      </w:r>
      <w:r w:rsidR="0088007B" w:rsidRPr="00B43E54">
        <w:rPr>
          <w:b/>
          <w:bCs/>
          <w:sz w:val="24"/>
          <w:szCs w:val="24"/>
        </w:rPr>
        <w:t xml:space="preserve">da Comenda de Mérito em Educação </w:t>
      </w:r>
      <w:r w:rsidR="00D706AF" w:rsidRPr="00B43E54">
        <w:rPr>
          <w:b/>
          <w:bCs/>
          <w:sz w:val="24"/>
          <w:szCs w:val="24"/>
        </w:rPr>
        <w:t>ao</w:t>
      </w:r>
      <w:r w:rsidR="009649B5" w:rsidRPr="00B43E54">
        <w:rPr>
          <w:b/>
          <w:bCs/>
          <w:sz w:val="24"/>
          <w:szCs w:val="24"/>
        </w:rPr>
        <w:t xml:space="preserve"> Ilustríssim</w:t>
      </w:r>
      <w:r w:rsidR="00D706AF" w:rsidRPr="00B43E54">
        <w:rPr>
          <w:b/>
          <w:bCs/>
          <w:sz w:val="24"/>
          <w:szCs w:val="24"/>
        </w:rPr>
        <w:t>o</w:t>
      </w:r>
      <w:r w:rsidR="009649B5" w:rsidRPr="00B43E54">
        <w:rPr>
          <w:b/>
          <w:bCs/>
          <w:sz w:val="24"/>
          <w:szCs w:val="24"/>
        </w:rPr>
        <w:t xml:space="preserve"> </w:t>
      </w:r>
      <w:r w:rsidR="00CA4787" w:rsidRPr="00B43E54">
        <w:rPr>
          <w:b/>
          <w:bCs/>
          <w:sz w:val="24"/>
          <w:szCs w:val="24"/>
        </w:rPr>
        <w:t>Senhor</w:t>
      </w:r>
      <w:r w:rsidR="0088007B" w:rsidRPr="00B43E54">
        <w:rPr>
          <w:b/>
          <w:bCs/>
          <w:sz w:val="24"/>
          <w:szCs w:val="24"/>
        </w:rPr>
        <w:t xml:space="preserve"> </w:t>
      </w:r>
      <w:r w:rsidR="00225B11" w:rsidRPr="00B43E54">
        <w:rPr>
          <w:b/>
          <w:sz w:val="24"/>
          <w:szCs w:val="24"/>
        </w:rPr>
        <w:t>“</w:t>
      </w:r>
      <w:r w:rsidR="00D706AF" w:rsidRPr="00B43E54">
        <w:rPr>
          <w:b/>
          <w:sz w:val="24"/>
          <w:szCs w:val="24"/>
        </w:rPr>
        <w:t>FLAVIANO AGOSTINHO DE LIMA</w:t>
      </w:r>
      <w:r w:rsidR="00225B11" w:rsidRPr="00B43E54">
        <w:rPr>
          <w:b/>
          <w:sz w:val="24"/>
          <w:szCs w:val="24"/>
        </w:rPr>
        <w:t>” e dá outras providências</w:t>
      </w:r>
      <w:r w:rsidRPr="00B43E54">
        <w:rPr>
          <w:b/>
          <w:sz w:val="24"/>
          <w:szCs w:val="24"/>
        </w:rPr>
        <w:t>.</w:t>
      </w:r>
    </w:p>
    <w:p w:rsidR="00D70A44" w:rsidRPr="00B43E54" w:rsidRDefault="00D70A44" w:rsidP="00B43E54">
      <w:pPr>
        <w:spacing w:before="120"/>
        <w:ind w:firstLine="2268"/>
        <w:rPr>
          <w:sz w:val="24"/>
          <w:szCs w:val="24"/>
        </w:rPr>
      </w:pPr>
    </w:p>
    <w:p w:rsidR="00D70A44" w:rsidRPr="00B43E54" w:rsidRDefault="00D70A44" w:rsidP="00B43E54">
      <w:pPr>
        <w:spacing w:before="120"/>
        <w:ind w:firstLine="2268"/>
        <w:rPr>
          <w:sz w:val="24"/>
          <w:szCs w:val="24"/>
        </w:rPr>
      </w:pPr>
    </w:p>
    <w:p w:rsidR="00D70A44" w:rsidRPr="00B43E54" w:rsidRDefault="00D70A44" w:rsidP="00B43E54">
      <w:pPr>
        <w:spacing w:before="120"/>
        <w:ind w:firstLine="2268"/>
        <w:rPr>
          <w:sz w:val="24"/>
          <w:szCs w:val="24"/>
        </w:rPr>
      </w:pPr>
    </w:p>
    <w:p w:rsidR="00401F36" w:rsidRPr="00B43E54" w:rsidRDefault="00401F36" w:rsidP="00B43E54">
      <w:pPr>
        <w:spacing w:before="120"/>
        <w:ind w:firstLine="2268"/>
        <w:rPr>
          <w:sz w:val="24"/>
          <w:szCs w:val="24"/>
        </w:rPr>
      </w:pPr>
      <w:r w:rsidRPr="00B43E54">
        <w:rPr>
          <w:sz w:val="24"/>
          <w:szCs w:val="24"/>
        </w:rPr>
        <w:t>A Câmara Municipal de Sorocaba decreta:</w:t>
      </w:r>
    </w:p>
    <w:p w:rsidR="00225B11" w:rsidRPr="00B43E54" w:rsidRDefault="00225B11" w:rsidP="00B43E54">
      <w:pPr>
        <w:spacing w:before="120" w:line="360" w:lineRule="auto"/>
        <w:ind w:firstLine="2268"/>
        <w:jc w:val="both"/>
        <w:rPr>
          <w:sz w:val="24"/>
          <w:szCs w:val="24"/>
        </w:rPr>
      </w:pPr>
    </w:p>
    <w:p w:rsidR="009742A1" w:rsidRPr="00B43E54" w:rsidRDefault="00401F36" w:rsidP="00B43E54">
      <w:pPr>
        <w:suppressAutoHyphens/>
        <w:spacing w:before="120"/>
        <w:ind w:firstLine="2268"/>
        <w:jc w:val="both"/>
        <w:rPr>
          <w:sz w:val="24"/>
          <w:szCs w:val="24"/>
        </w:rPr>
      </w:pPr>
      <w:r w:rsidRPr="00B43E54">
        <w:rPr>
          <w:sz w:val="24"/>
          <w:szCs w:val="24"/>
        </w:rPr>
        <w:t>Art. 1</w:t>
      </w:r>
      <w:r w:rsidR="0026408A" w:rsidRPr="00B43E54">
        <w:rPr>
          <w:sz w:val="24"/>
          <w:szCs w:val="24"/>
        </w:rPr>
        <w:t>º</w:t>
      </w:r>
      <w:r w:rsidR="0088007B" w:rsidRPr="00B43E54">
        <w:rPr>
          <w:sz w:val="24"/>
          <w:szCs w:val="24"/>
        </w:rPr>
        <w:t xml:space="preserve"> </w:t>
      </w:r>
      <w:r w:rsidR="00225B11" w:rsidRPr="00B43E54">
        <w:rPr>
          <w:sz w:val="24"/>
          <w:szCs w:val="24"/>
        </w:rPr>
        <w:t>Fica concedida</w:t>
      </w:r>
      <w:r w:rsidRPr="00B43E54">
        <w:rPr>
          <w:sz w:val="24"/>
          <w:szCs w:val="24"/>
        </w:rPr>
        <w:t xml:space="preserve"> </w:t>
      </w:r>
      <w:r w:rsidR="00225B11" w:rsidRPr="00B43E54">
        <w:rPr>
          <w:sz w:val="24"/>
          <w:szCs w:val="24"/>
        </w:rPr>
        <w:t xml:space="preserve">a </w:t>
      </w:r>
      <w:r w:rsidR="0088007B" w:rsidRPr="00B43E54">
        <w:rPr>
          <w:sz w:val="24"/>
          <w:szCs w:val="24"/>
        </w:rPr>
        <w:t xml:space="preserve">Comenda de Mérito em Educação </w:t>
      </w:r>
      <w:r w:rsidR="00D706AF" w:rsidRPr="00B43E54">
        <w:rPr>
          <w:sz w:val="24"/>
          <w:szCs w:val="24"/>
        </w:rPr>
        <w:t>ao</w:t>
      </w:r>
      <w:r w:rsidR="00225B11" w:rsidRPr="00B43E54">
        <w:rPr>
          <w:sz w:val="24"/>
          <w:szCs w:val="24"/>
        </w:rPr>
        <w:t xml:space="preserve"> </w:t>
      </w:r>
      <w:r w:rsidR="0088007B" w:rsidRPr="00B43E54">
        <w:rPr>
          <w:sz w:val="24"/>
          <w:szCs w:val="24"/>
        </w:rPr>
        <w:t>Ilus</w:t>
      </w:r>
      <w:r w:rsidR="009649B5" w:rsidRPr="00B43E54">
        <w:rPr>
          <w:sz w:val="24"/>
          <w:szCs w:val="24"/>
        </w:rPr>
        <w:t>tríssim</w:t>
      </w:r>
      <w:r w:rsidR="00D706AF" w:rsidRPr="00B43E54">
        <w:rPr>
          <w:sz w:val="24"/>
          <w:szCs w:val="24"/>
        </w:rPr>
        <w:t>o</w:t>
      </w:r>
      <w:r w:rsidR="009649B5" w:rsidRPr="00B43E54">
        <w:rPr>
          <w:sz w:val="24"/>
          <w:szCs w:val="24"/>
        </w:rPr>
        <w:t xml:space="preserve"> </w:t>
      </w:r>
      <w:r w:rsidR="00CA4787" w:rsidRPr="00B43E54">
        <w:rPr>
          <w:sz w:val="24"/>
          <w:szCs w:val="24"/>
        </w:rPr>
        <w:t>Senhor</w:t>
      </w:r>
      <w:r w:rsidR="0088007B" w:rsidRPr="00B43E54">
        <w:rPr>
          <w:sz w:val="24"/>
          <w:szCs w:val="24"/>
        </w:rPr>
        <w:t xml:space="preserve"> </w:t>
      </w:r>
      <w:r w:rsidR="003100D9" w:rsidRPr="00B43E54">
        <w:rPr>
          <w:b/>
          <w:sz w:val="24"/>
          <w:szCs w:val="24"/>
        </w:rPr>
        <w:t>“</w:t>
      </w:r>
      <w:r w:rsidR="00D706AF" w:rsidRPr="00B43E54">
        <w:rPr>
          <w:b/>
          <w:sz w:val="24"/>
          <w:szCs w:val="24"/>
        </w:rPr>
        <w:t>FLAVIANO AGOSTINHO DE LIMA</w:t>
      </w:r>
      <w:r w:rsidR="003100D9" w:rsidRPr="00B43E54">
        <w:rPr>
          <w:b/>
          <w:sz w:val="24"/>
          <w:szCs w:val="24"/>
        </w:rPr>
        <w:t>”</w:t>
      </w:r>
      <w:r w:rsidRPr="00B43E54">
        <w:rPr>
          <w:sz w:val="24"/>
          <w:szCs w:val="24"/>
        </w:rPr>
        <w:t xml:space="preserve">, </w:t>
      </w:r>
      <w:r w:rsidR="0088007B" w:rsidRPr="00B43E54">
        <w:rPr>
          <w:sz w:val="24"/>
          <w:szCs w:val="24"/>
        </w:rPr>
        <w:t xml:space="preserve">por dedicar a vida </w:t>
      </w:r>
      <w:r w:rsidR="00F63515" w:rsidRPr="00B43E54">
        <w:rPr>
          <w:sz w:val="24"/>
          <w:szCs w:val="24"/>
        </w:rPr>
        <w:t>à educação</w:t>
      </w:r>
      <w:r w:rsidR="003100D9" w:rsidRPr="00B43E54">
        <w:rPr>
          <w:sz w:val="24"/>
          <w:szCs w:val="24"/>
        </w:rPr>
        <w:t xml:space="preserve"> e prestar relevantes </w:t>
      </w:r>
      <w:r w:rsidR="0088007B" w:rsidRPr="00B43E54">
        <w:rPr>
          <w:sz w:val="24"/>
          <w:szCs w:val="24"/>
        </w:rPr>
        <w:t>serviços à população de Sorocaba</w:t>
      </w:r>
      <w:r w:rsidR="003100D9" w:rsidRPr="00B43E54">
        <w:rPr>
          <w:sz w:val="24"/>
          <w:szCs w:val="24"/>
        </w:rPr>
        <w:t>, construindo</w:t>
      </w:r>
      <w:r w:rsidR="0088007B" w:rsidRPr="00B43E54">
        <w:rPr>
          <w:sz w:val="24"/>
          <w:szCs w:val="24"/>
        </w:rPr>
        <w:t xml:space="preserve"> um grande legado de luta e compromisso com a educação</w:t>
      </w:r>
      <w:r w:rsidR="009742A1" w:rsidRPr="00B43E54">
        <w:rPr>
          <w:sz w:val="24"/>
          <w:szCs w:val="24"/>
        </w:rPr>
        <w:t>.</w:t>
      </w:r>
    </w:p>
    <w:p w:rsidR="00401F36" w:rsidRPr="00B43E54" w:rsidRDefault="00401F36" w:rsidP="00B43E54">
      <w:pPr>
        <w:spacing w:before="120"/>
        <w:ind w:firstLine="2268"/>
        <w:jc w:val="both"/>
        <w:rPr>
          <w:sz w:val="24"/>
          <w:szCs w:val="24"/>
        </w:rPr>
      </w:pPr>
    </w:p>
    <w:p w:rsidR="00401F36" w:rsidRPr="00B43E54" w:rsidRDefault="00401F36" w:rsidP="00B43E54">
      <w:pPr>
        <w:spacing w:before="120"/>
        <w:ind w:firstLine="2268"/>
        <w:jc w:val="both"/>
        <w:rPr>
          <w:sz w:val="24"/>
          <w:szCs w:val="24"/>
        </w:rPr>
      </w:pPr>
      <w:r w:rsidRPr="00B43E54">
        <w:rPr>
          <w:sz w:val="24"/>
          <w:szCs w:val="24"/>
        </w:rPr>
        <w:t>Art. 2</w:t>
      </w:r>
      <w:r w:rsidR="0026408A" w:rsidRPr="00B43E54">
        <w:rPr>
          <w:sz w:val="24"/>
          <w:szCs w:val="24"/>
        </w:rPr>
        <w:t>º</w:t>
      </w:r>
      <w:r w:rsidR="00225B11" w:rsidRPr="00B43E54">
        <w:rPr>
          <w:sz w:val="24"/>
          <w:szCs w:val="24"/>
        </w:rPr>
        <w:t xml:space="preserve"> </w:t>
      </w:r>
      <w:r w:rsidRPr="00B43E54">
        <w:rPr>
          <w:sz w:val="24"/>
          <w:szCs w:val="24"/>
        </w:rPr>
        <w:t xml:space="preserve">As despesas decorrentes da aprovação deste Decreto Legislativo correrão </w:t>
      </w:r>
      <w:r w:rsidR="003100D9" w:rsidRPr="00B43E54">
        <w:rPr>
          <w:sz w:val="24"/>
          <w:szCs w:val="24"/>
        </w:rPr>
        <w:t>por</w:t>
      </w:r>
      <w:r w:rsidRPr="00B43E54">
        <w:rPr>
          <w:sz w:val="24"/>
          <w:szCs w:val="24"/>
        </w:rPr>
        <w:t xml:space="preserve"> conta de verba orçamentária própria.</w:t>
      </w:r>
    </w:p>
    <w:p w:rsidR="00401F36" w:rsidRPr="00B43E54" w:rsidRDefault="00401F36" w:rsidP="00B43E54">
      <w:pPr>
        <w:spacing w:before="120"/>
        <w:ind w:firstLine="2268"/>
        <w:jc w:val="both"/>
        <w:rPr>
          <w:sz w:val="24"/>
          <w:szCs w:val="24"/>
        </w:rPr>
      </w:pPr>
    </w:p>
    <w:p w:rsidR="00401F36" w:rsidRPr="00B43E54" w:rsidRDefault="00401F36" w:rsidP="00B43E54">
      <w:pPr>
        <w:spacing w:before="120"/>
        <w:ind w:firstLine="2268"/>
        <w:jc w:val="both"/>
        <w:rPr>
          <w:sz w:val="24"/>
          <w:szCs w:val="24"/>
        </w:rPr>
      </w:pPr>
      <w:r w:rsidRPr="00B43E54">
        <w:rPr>
          <w:sz w:val="24"/>
          <w:szCs w:val="24"/>
        </w:rPr>
        <w:t>Art. 3</w:t>
      </w:r>
      <w:r w:rsidR="0026408A" w:rsidRPr="00B43E54">
        <w:rPr>
          <w:sz w:val="24"/>
          <w:szCs w:val="24"/>
        </w:rPr>
        <w:t>º</w:t>
      </w:r>
      <w:r w:rsidR="00225B11" w:rsidRPr="00B43E54">
        <w:rPr>
          <w:sz w:val="24"/>
          <w:szCs w:val="24"/>
        </w:rPr>
        <w:t xml:space="preserve"> </w:t>
      </w:r>
      <w:r w:rsidRPr="00B43E54">
        <w:rPr>
          <w:sz w:val="24"/>
          <w:szCs w:val="24"/>
        </w:rPr>
        <w:t>Este Decreto Legislativo entra em vigor na data de sua publicação.</w:t>
      </w:r>
    </w:p>
    <w:p w:rsidR="00401F36" w:rsidRPr="00B43E54" w:rsidRDefault="00401F36" w:rsidP="00B43E54">
      <w:pPr>
        <w:spacing w:before="120"/>
        <w:ind w:firstLine="2268"/>
        <w:jc w:val="both"/>
        <w:rPr>
          <w:sz w:val="24"/>
          <w:szCs w:val="24"/>
        </w:rPr>
      </w:pPr>
    </w:p>
    <w:p w:rsidR="00401F36" w:rsidRPr="00B43E54" w:rsidRDefault="00401F36" w:rsidP="00B43E54">
      <w:pPr>
        <w:spacing w:before="120"/>
        <w:ind w:firstLine="2268"/>
        <w:jc w:val="both"/>
        <w:rPr>
          <w:sz w:val="24"/>
          <w:szCs w:val="24"/>
        </w:rPr>
      </w:pPr>
    </w:p>
    <w:p w:rsidR="00401F36" w:rsidRPr="00B43E54" w:rsidRDefault="00B3153A" w:rsidP="00B43E54">
      <w:pPr>
        <w:spacing w:before="120"/>
        <w:jc w:val="center"/>
        <w:rPr>
          <w:b/>
          <w:sz w:val="24"/>
          <w:szCs w:val="24"/>
        </w:rPr>
      </w:pPr>
      <w:r w:rsidRPr="00B43E54">
        <w:rPr>
          <w:b/>
          <w:sz w:val="24"/>
          <w:szCs w:val="24"/>
        </w:rPr>
        <w:t xml:space="preserve">S/S., </w:t>
      </w:r>
      <w:r w:rsidR="00EA6E7E" w:rsidRPr="00B43E54">
        <w:rPr>
          <w:b/>
          <w:sz w:val="24"/>
          <w:szCs w:val="24"/>
        </w:rPr>
        <w:t>20 de junho de 2022</w:t>
      </w:r>
    </w:p>
    <w:p w:rsidR="00401F36" w:rsidRPr="00B43E54" w:rsidRDefault="00401F36" w:rsidP="00B43E54">
      <w:pPr>
        <w:spacing w:before="120"/>
        <w:ind w:firstLine="2268"/>
        <w:rPr>
          <w:b/>
          <w:sz w:val="24"/>
          <w:szCs w:val="24"/>
        </w:rPr>
      </w:pPr>
    </w:p>
    <w:p w:rsidR="00D70A44" w:rsidRPr="00B43E54" w:rsidRDefault="00D70A44" w:rsidP="00B43E54">
      <w:pPr>
        <w:spacing w:before="120"/>
        <w:ind w:firstLine="2268"/>
        <w:rPr>
          <w:b/>
          <w:sz w:val="24"/>
          <w:szCs w:val="24"/>
        </w:rPr>
      </w:pPr>
    </w:p>
    <w:p w:rsidR="00D70A44" w:rsidRPr="00B43E54" w:rsidRDefault="00D70A44" w:rsidP="00B43E54">
      <w:pPr>
        <w:spacing w:before="120"/>
        <w:ind w:firstLine="2268"/>
        <w:rPr>
          <w:b/>
          <w:sz w:val="24"/>
          <w:szCs w:val="24"/>
        </w:rPr>
      </w:pPr>
    </w:p>
    <w:p w:rsidR="00D70A44" w:rsidRPr="00B43E54" w:rsidRDefault="00D70A44" w:rsidP="00B43E54">
      <w:pPr>
        <w:spacing w:before="120"/>
        <w:ind w:firstLine="2268"/>
        <w:rPr>
          <w:b/>
          <w:sz w:val="24"/>
          <w:szCs w:val="24"/>
        </w:rPr>
      </w:pPr>
    </w:p>
    <w:p w:rsidR="00D70A44" w:rsidRPr="00B43E54" w:rsidRDefault="00D70A44" w:rsidP="00B43E54">
      <w:pPr>
        <w:spacing w:before="120"/>
        <w:ind w:firstLine="2268"/>
        <w:rPr>
          <w:b/>
          <w:sz w:val="24"/>
          <w:szCs w:val="24"/>
        </w:rPr>
      </w:pPr>
    </w:p>
    <w:p w:rsidR="009649B5" w:rsidRPr="00B43E54" w:rsidRDefault="003100D9" w:rsidP="00B43E54">
      <w:pPr>
        <w:spacing w:before="120"/>
        <w:jc w:val="center"/>
        <w:rPr>
          <w:b/>
          <w:sz w:val="24"/>
          <w:szCs w:val="24"/>
        </w:rPr>
      </w:pPr>
      <w:r w:rsidRPr="00B43E54">
        <w:rPr>
          <w:b/>
          <w:sz w:val="24"/>
          <w:szCs w:val="24"/>
        </w:rPr>
        <w:t>FERNANDO DINI</w:t>
      </w:r>
    </w:p>
    <w:p w:rsidR="00401F36" w:rsidRPr="00B43E54" w:rsidRDefault="00401F36" w:rsidP="00B43E54">
      <w:pPr>
        <w:spacing w:before="120"/>
        <w:jc w:val="center"/>
        <w:rPr>
          <w:b/>
          <w:sz w:val="24"/>
          <w:szCs w:val="24"/>
        </w:rPr>
      </w:pPr>
      <w:r w:rsidRPr="00B43E54">
        <w:rPr>
          <w:b/>
          <w:sz w:val="24"/>
          <w:szCs w:val="24"/>
        </w:rPr>
        <w:t>Vereador</w:t>
      </w:r>
      <w:r w:rsidR="003100D9" w:rsidRPr="00B43E54">
        <w:rPr>
          <w:b/>
          <w:sz w:val="24"/>
          <w:szCs w:val="24"/>
        </w:rPr>
        <w:t xml:space="preserve"> - MDB</w:t>
      </w:r>
    </w:p>
    <w:p w:rsidR="00401F36" w:rsidRPr="00B43E54" w:rsidRDefault="00401F36" w:rsidP="00B43E54">
      <w:pPr>
        <w:spacing w:before="120"/>
        <w:jc w:val="center"/>
        <w:rPr>
          <w:sz w:val="28"/>
          <w:szCs w:val="28"/>
        </w:rPr>
      </w:pPr>
      <w:r w:rsidRPr="00B43E54">
        <w:rPr>
          <w:sz w:val="24"/>
          <w:szCs w:val="24"/>
        </w:rPr>
        <w:br w:type="page"/>
      </w:r>
      <w:r w:rsidRPr="00B43E54">
        <w:rPr>
          <w:b/>
          <w:smallCaps/>
          <w:sz w:val="28"/>
          <w:szCs w:val="28"/>
        </w:rPr>
        <w:lastRenderedPageBreak/>
        <w:t>Justificativa:</w:t>
      </w:r>
    </w:p>
    <w:p w:rsidR="00C73300" w:rsidRPr="00B43E54" w:rsidRDefault="00D706AF" w:rsidP="00B43E54">
      <w:pPr>
        <w:spacing w:before="120"/>
        <w:ind w:firstLine="2268"/>
        <w:jc w:val="both"/>
        <w:rPr>
          <w:sz w:val="24"/>
          <w:szCs w:val="24"/>
        </w:rPr>
      </w:pPr>
      <w:r w:rsidRPr="00B43E54">
        <w:rPr>
          <w:b/>
          <w:bCs/>
          <w:sz w:val="24"/>
          <w:szCs w:val="24"/>
        </w:rPr>
        <w:t>FLAVIANO AGOSTINHO DE LIMA</w:t>
      </w:r>
      <w:r w:rsidRPr="00B43E54">
        <w:rPr>
          <w:sz w:val="24"/>
          <w:szCs w:val="24"/>
        </w:rPr>
        <w:t xml:space="preserve"> </w:t>
      </w:r>
      <w:r w:rsidR="00AA510E" w:rsidRPr="00B43E54">
        <w:rPr>
          <w:sz w:val="24"/>
          <w:szCs w:val="24"/>
        </w:rPr>
        <w:t xml:space="preserve">nasceu </w:t>
      </w:r>
      <w:r w:rsidR="00334314" w:rsidRPr="00B43E54">
        <w:rPr>
          <w:sz w:val="24"/>
          <w:szCs w:val="24"/>
        </w:rPr>
        <w:t xml:space="preserve">na cidade de </w:t>
      </w:r>
      <w:r w:rsidRPr="00B43E54">
        <w:rPr>
          <w:sz w:val="24"/>
          <w:szCs w:val="24"/>
        </w:rPr>
        <w:t>Jaú em 18 de maio de 1969</w:t>
      </w:r>
      <w:r w:rsidR="00334314" w:rsidRPr="00B43E54">
        <w:rPr>
          <w:sz w:val="24"/>
          <w:szCs w:val="24"/>
        </w:rPr>
        <w:t xml:space="preserve">. </w:t>
      </w:r>
      <w:r w:rsidRPr="00B43E54">
        <w:rPr>
          <w:sz w:val="24"/>
          <w:szCs w:val="24"/>
        </w:rPr>
        <w:t xml:space="preserve">Foi agraciado com o título de cidadão Sorocabano </w:t>
      </w:r>
      <w:r w:rsidR="00C73300" w:rsidRPr="00B43E54">
        <w:rPr>
          <w:sz w:val="24"/>
          <w:szCs w:val="24"/>
        </w:rPr>
        <w:t>no ano de 2005, por meio do Decreto Legislativo n</w:t>
      </w:r>
      <w:r w:rsidR="00C73300" w:rsidRPr="00B43E54">
        <w:rPr>
          <w:rFonts w:eastAsia="MS Mincho"/>
          <w:sz w:val="24"/>
          <w:szCs w:val="24"/>
        </w:rPr>
        <w:t>º</w:t>
      </w:r>
      <w:r w:rsidR="00C73300" w:rsidRPr="00B43E54">
        <w:rPr>
          <w:sz w:val="24"/>
          <w:szCs w:val="24"/>
        </w:rPr>
        <w:t>742/2005.</w:t>
      </w:r>
    </w:p>
    <w:p w:rsidR="00E10CF9" w:rsidRPr="00B43E54" w:rsidRDefault="00E10CF9" w:rsidP="00B43E54">
      <w:pPr>
        <w:spacing w:before="120"/>
        <w:ind w:firstLine="2268"/>
        <w:jc w:val="both"/>
        <w:rPr>
          <w:sz w:val="24"/>
          <w:szCs w:val="24"/>
        </w:rPr>
      </w:pPr>
      <w:r w:rsidRPr="00B43E54">
        <w:rPr>
          <w:sz w:val="24"/>
          <w:szCs w:val="24"/>
        </w:rPr>
        <w:t xml:space="preserve">É graduado em Direto pela </w:t>
      </w:r>
      <w:r w:rsidRPr="00B43E54">
        <w:rPr>
          <w:sz w:val="24"/>
          <w:szCs w:val="24"/>
        </w:rPr>
        <w:t xml:space="preserve">Faculdade de Direito de Sorocaba </w:t>
      </w:r>
      <w:r w:rsidRPr="00B43E54">
        <w:rPr>
          <w:sz w:val="24"/>
          <w:szCs w:val="24"/>
        </w:rPr>
        <w:t xml:space="preserve">– FADI </w:t>
      </w:r>
      <w:r w:rsidRPr="00B43E54">
        <w:rPr>
          <w:sz w:val="24"/>
          <w:szCs w:val="24"/>
        </w:rPr>
        <w:t>(</w:t>
      </w:r>
      <w:r w:rsidRPr="00B43E54">
        <w:rPr>
          <w:sz w:val="24"/>
          <w:szCs w:val="24"/>
        </w:rPr>
        <w:t>1998</w:t>
      </w:r>
      <w:r w:rsidRPr="00B43E54">
        <w:rPr>
          <w:sz w:val="24"/>
          <w:szCs w:val="24"/>
        </w:rPr>
        <w:t>)</w:t>
      </w:r>
      <w:r w:rsidRPr="00B43E54">
        <w:rPr>
          <w:sz w:val="24"/>
          <w:szCs w:val="24"/>
        </w:rPr>
        <w:t xml:space="preserve"> e em </w:t>
      </w:r>
      <w:r w:rsidRPr="00B43E54">
        <w:rPr>
          <w:sz w:val="24"/>
          <w:szCs w:val="24"/>
        </w:rPr>
        <w:t>Economia</w:t>
      </w:r>
      <w:r w:rsidRPr="00B43E54">
        <w:rPr>
          <w:sz w:val="24"/>
          <w:szCs w:val="24"/>
        </w:rPr>
        <w:t xml:space="preserve"> pela</w:t>
      </w:r>
      <w:r w:rsidRPr="00B43E54">
        <w:rPr>
          <w:sz w:val="24"/>
          <w:szCs w:val="24"/>
        </w:rPr>
        <w:t xml:space="preserve"> Pontifícia Universidade Católica de São Paulo</w:t>
      </w:r>
      <w:r w:rsidRPr="00B43E54">
        <w:rPr>
          <w:sz w:val="24"/>
          <w:szCs w:val="24"/>
        </w:rPr>
        <w:t xml:space="preserve"> - </w:t>
      </w:r>
      <w:r w:rsidRPr="00B43E54">
        <w:rPr>
          <w:sz w:val="24"/>
          <w:szCs w:val="24"/>
        </w:rPr>
        <w:t>PUC/SP</w:t>
      </w:r>
      <w:r w:rsidRPr="00B43E54">
        <w:rPr>
          <w:sz w:val="24"/>
          <w:szCs w:val="24"/>
        </w:rPr>
        <w:t xml:space="preserve"> (1991).</w:t>
      </w:r>
    </w:p>
    <w:p w:rsidR="00E10CF9" w:rsidRPr="00B43E54" w:rsidRDefault="00E10CF9" w:rsidP="00B43E54">
      <w:pPr>
        <w:spacing w:before="120"/>
        <w:ind w:firstLine="2268"/>
        <w:jc w:val="both"/>
        <w:rPr>
          <w:sz w:val="24"/>
          <w:szCs w:val="24"/>
        </w:rPr>
      </w:pPr>
      <w:r w:rsidRPr="00B43E54">
        <w:rPr>
          <w:sz w:val="24"/>
          <w:szCs w:val="24"/>
        </w:rPr>
        <w:t xml:space="preserve">Também é </w:t>
      </w:r>
      <w:r w:rsidRPr="00B43E54">
        <w:rPr>
          <w:sz w:val="24"/>
          <w:szCs w:val="24"/>
        </w:rPr>
        <w:t xml:space="preserve">Doutorando em Ciências Ambientais </w:t>
      </w:r>
      <w:r w:rsidRPr="00B43E54">
        <w:rPr>
          <w:sz w:val="24"/>
          <w:szCs w:val="24"/>
        </w:rPr>
        <w:t xml:space="preserve">pela </w:t>
      </w:r>
      <w:r w:rsidRPr="00B43E54">
        <w:rPr>
          <w:sz w:val="24"/>
          <w:szCs w:val="24"/>
        </w:rPr>
        <w:t>Universidade Estadual Paulista Jú</w:t>
      </w:r>
      <w:r w:rsidR="00950AFB">
        <w:rPr>
          <w:sz w:val="24"/>
          <w:szCs w:val="24"/>
        </w:rPr>
        <w:t>lio de Mesquita Filho, UNESP, Sã</w:t>
      </w:r>
      <w:r w:rsidRPr="00B43E54">
        <w:rPr>
          <w:sz w:val="24"/>
          <w:szCs w:val="24"/>
        </w:rPr>
        <w:t>o Paulo, Brasil</w:t>
      </w:r>
      <w:r w:rsidR="001D17AA" w:rsidRPr="00B43E54">
        <w:rPr>
          <w:sz w:val="24"/>
          <w:szCs w:val="24"/>
        </w:rPr>
        <w:t xml:space="preserve"> e Mestre em </w:t>
      </w:r>
      <w:r w:rsidRPr="00B43E54">
        <w:rPr>
          <w:sz w:val="24"/>
          <w:szCs w:val="24"/>
        </w:rPr>
        <w:t xml:space="preserve">Economia Política </w:t>
      </w:r>
      <w:r w:rsidR="001D17AA" w:rsidRPr="00B43E54">
        <w:rPr>
          <w:sz w:val="24"/>
          <w:szCs w:val="24"/>
        </w:rPr>
        <w:t xml:space="preserve">pela </w:t>
      </w:r>
      <w:r w:rsidRPr="00B43E54">
        <w:rPr>
          <w:sz w:val="24"/>
          <w:szCs w:val="24"/>
        </w:rPr>
        <w:t>Pontifícia Universidade Católica de São Paulo, PUC/SP</w:t>
      </w:r>
      <w:r w:rsidR="001D17AA" w:rsidRPr="00B43E54">
        <w:rPr>
          <w:sz w:val="24"/>
          <w:szCs w:val="24"/>
        </w:rPr>
        <w:t xml:space="preserve"> (1998).</w:t>
      </w:r>
    </w:p>
    <w:p w:rsidR="00036635" w:rsidRPr="00B43E54" w:rsidRDefault="00036635" w:rsidP="00B43E54">
      <w:pPr>
        <w:spacing w:before="120"/>
        <w:ind w:firstLine="2268"/>
        <w:jc w:val="both"/>
        <w:rPr>
          <w:bCs/>
          <w:sz w:val="24"/>
          <w:szCs w:val="24"/>
        </w:rPr>
      </w:pPr>
      <w:r w:rsidRPr="00B43E54">
        <w:rPr>
          <w:sz w:val="24"/>
          <w:szCs w:val="24"/>
        </w:rPr>
        <w:t xml:space="preserve">É </w:t>
      </w:r>
      <w:r w:rsidRPr="00B43E54">
        <w:rPr>
          <w:bCs/>
          <w:sz w:val="24"/>
          <w:szCs w:val="24"/>
        </w:rPr>
        <w:t>consultor, empresário (proprietário da FL Gestão e Serviços) e professor efetivo de nível superior da Fatec Tatuí (SP).</w:t>
      </w:r>
    </w:p>
    <w:p w:rsidR="00036635" w:rsidRPr="00B43E54" w:rsidRDefault="00036635" w:rsidP="00B43E54">
      <w:pPr>
        <w:spacing w:before="120"/>
        <w:ind w:firstLine="2268"/>
        <w:jc w:val="both"/>
        <w:rPr>
          <w:bCs/>
          <w:sz w:val="24"/>
          <w:szCs w:val="24"/>
        </w:rPr>
      </w:pPr>
      <w:r w:rsidRPr="00B43E54">
        <w:rPr>
          <w:bCs/>
          <w:sz w:val="24"/>
          <w:szCs w:val="24"/>
        </w:rPr>
        <w:t>Trabalhou na Prefeitura Municipal de Sorocaba como S</w:t>
      </w:r>
      <w:r w:rsidRPr="00B43E54">
        <w:rPr>
          <w:sz w:val="24"/>
          <w:szCs w:val="24"/>
        </w:rPr>
        <w:t>ecretário Municipal da Educação (2105-2016)</w:t>
      </w:r>
      <w:r w:rsidR="003861C3" w:rsidRPr="00B43E54">
        <w:rPr>
          <w:sz w:val="24"/>
          <w:szCs w:val="24"/>
        </w:rPr>
        <w:t xml:space="preserve"> e como</w:t>
      </w:r>
      <w:r w:rsidRPr="00B43E54">
        <w:rPr>
          <w:sz w:val="24"/>
          <w:szCs w:val="24"/>
        </w:rPr>
        <w:t xml:space="preserve"> Secretário Municipal da Habitação e Regularização Fundiária (2014). Ainda no poder público municipal, foi presidente da </w:t>
      </w:r>
      <w:r w:rsidRPr="00B43E54">
        <w:rPr>
          <w:bCs/>
          <w:sz w:val="24"/>
          <w:szCs w:val="24"/>
        </w:rPr>
        <w:t>Empresa Municipal Parque Tecnológico de Sorocaba – EMPTS</w:t>
      </w:r>
      <w:r w:rsidR="003861C3" w:rsidRPr="00B43E54">
        <w:rPr>
          <w:bCs/>
          <w:sz w:val="24"/>
          <w:szCs w:val="24"/>
        </w:rPr>
        <w:t xml:space="preserve"> (2015) e presidente do </w:t>
      </w:r>
      <w:r w:rsidRPr="00B43E54">
        <w:rPr>
          <w:bCs/>
          <w:sz w:val="24"/>
          <w:szCs w:val="24"/>
        </w:rPr>
        <w:t>Núcleo de Planejamento Regional S/A – NUPLAN (2013)</w:t>
      </w:r>
      <w:r w:rsidR="003861C3" w:rsidRPr="00B43E54">
        <w:rPr>
          <w:bCs/>
          <w:sz w:val="24"/>
          <w:szCs w:val="24"/>
        </w:rPr>
        <w:t>.</w:t>
      </w:r>
    </w:p>
    <w:p w:rsidR="00F31B12" w:rsidRPr="00B43E54" w:rsidRDefault="00F31B12" w:rsidP="00B43E54">
      <w:pPr>
        <w:spacing w:before="120"/>
        <w:ind w:firstLine="2268"/>
        <w:jc w:val="both"/>
        <w:rPr>
          <w:sz w:val="24"/>
          <w:szCs w:val="24"/>
        </w:rPr>
      </w:pPr>
      <w:r w:rsidRPr="00B43E54">
        <w:rPr>
          <w:bCs/>
          <w:sz w:val="24"/>
          <w:szCs w:val="24"/>
        </w:rPr>
        <w:t xml:space="preserve">Foi funcionário do Banco do Brasil por dez anos (1987-1997), </w:t>
      </w:r>
      <w:r w:rsidRPr="00B43E54">
        <w:rPr>
          <w:sz w:val="24"/>
          <w:szCs w:val="24"/>
        </w:rPr>
        <w:t xml:space="preserve">chegando à Diretoria de Bancos – DIBAN/Gerente Regional </w:t>
      </w:r>
    </w:p>
    <w:p w:rsidR="00C73300" w:rsidRDefault="00164B84" w:rsidP="00B43E54">
      <w:pPr>
        <w:spacing w:before="120" w:after="120"/>
        <w:ind w:firstLine="2268"/>
        <w:jc w:val="both"/>
        <w:rPr>
          <w:sz w:val="24"/>
          <w:szCs w:val="24"/>
        </w:rPr>
      </w:pPr>
      <w:r w:rsidRPr="00B43E54">
        <w:rPr>
          <w:sz w:val="24"/>
          <w:szCs w:val="24"/>
        </w:rPr>
        <w:t xml:space="preserve">Produziu diversos trabalhos técnicos, </w:t>
      </w:r>
      <w:r w:rsidR="00B43E54" w:rsidRPr="00B43E54">
        <w:rPr>
          <w:sz w:val="24"/>
          <w:szCs w:val="24"/>
        </w:rPr>
        <w:t>como</w:t>
      </w:r>
      <w:r w:rsidRPr="00B43E54">
        <w:rPr>
          <w:sz w:val="24"/>
          <w:szCs w:val="24"/>
        </w:rPr>
        <w:t>:</w:t>
      </w:r>
    </w:p>
    <w:p w:rsidR="00164B84" w:rsidRPr="00B43E54" w:rsidRDefault="00164B84" w:rsidP="00B43E54">
      <w:pPr>
        <w:numPr>
          <w:ilvl w:val="0"/>
          <w:numId w:val="1"/>
        </w:numPr>
        <w:overflowPunct/>
        <w:autoSpaceDE/>
        <w:autoSpaceDN/>
        <w:adjustRightInd/>
        <w:spacing w:before="120" w:after="120"/>
        <w:ind w:left="0" w:firstLine="2268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43E54">
        <w:rPr>
          <w:rFonts w:eastAsiaTheme="minorHAnsi"/>
          <w:b/>
          <w:bCs/>
          <w:sz w:val="24"/>
          <w:szCs w:val="24"/>
          <w:lang w:eastAsia="en-US"/>
        </w:rPr>
        <w:t>Revisão e Atualização dos Fundamentos da Cobrança de Recursos Hídricos da UGRHI 2 – Paraíba do Sul (2022)</w:t>
      </w:r>
    </w:p>
    <w:p w:rsidR="00164B84" w:rsidRDefault="005B66D2" w:rsidP="00B43E54">
      <w:pPr>
        <w:spacing w:before="120"/>
        <w:contextualSpacing/>
        <w:jc w:val="both"/>
        <w:rPr>
          <w:rFonts w:eastAsiaTheme="minorHAnsi"/>
          <w:i/>
          <w:sz w:val="24"/>
          <w:szCs w:val="24"/>
          <w:lang w:eastAsia="en-US"/>
        </w:rPr>
      </w:pPr>
      <w:r w:rsidRPr="00B43E54">
        <w:rPr>
          <w:i/>
          <w:sz w:val="24"/>
          <w:szCs w:val="24"/>
        </w:rPr>
        <w:t>(</w:t>
      </w:r>
      <w:hyperlink r:id="rId8" w:history="1">
        <w:r w:rsidR="00164B84" w:rsidRPr="00B43E54">
          <w:rPr>
            <w:rFonts w:eastAsiaTheme="minorHAnsi"/>
            <w:i/>
            <w:sz w:val="24"/>
            <w:szCs w:val="24"/>
            <w:lang w:eastAsia="en-US"/>
          </w:rPr>
          <w:t>http://www.comiteps.sp.gov.br/arquivos/documentos/57/estudo-rev-cobranca-cbh-ps-produto-4-vfinal-enviada-plenaria-cbh.pdf</w:t>
        </w:r>
      </w:hyperlink>
      <w:r w:rsidRPr="00B43E54">
        <w:rPr>
          <w:i/>
          <w:sz w:val="24"/>
          <w:szCs w:val="24"/>
        </w:rPr>
        <w:t>)</w:t>
      </w:r>
      <w:r w:rsidR="00164B84" w:rsidRPr="00B43E54">
        <w:rPr>
          <w:rFonts w:eastAsiaTheme="minorHAnsi"/>
          <w:i/>
          <w:sz w:val="24"/>
          <w:szCs w:val="24"/>
          <w:lang w:eastAsia="en-US"/>
        </w:rPr>
        <w:t xml:space="preserve"> </w:t>
      </w:r>
    </w:p>
    <w:p w:rsidR="00B43E54" w:rsidRPr="00B43E54" w:rsidRDefault="00B43E54" w:rsidP="00B43E54">
      <w:pPr>
        <w:spacing w:before="120"/>
        <w:contextualSpacing/>
        <w:jc w:val="both"/>
        <w:rPr>
          <w:rFonts w:eastAsiaTheme="minorHAnsi"/>
          <w:i/>
          <w:sz w:val="24"/>
          <w:szCs w:val="24"/>
          <w:lang w:eastAsia="en-US"/>
        </w:rPr>
      </w:pPr>
    </w:p>
    <w:p w:rsidR="00164B84" w:rsidRPr="00B43E54" w:rsidRDefault="00164B84" w:rsidP="00B43E54">
      <w:pPr>
        <w:numPr>
          <w:ilvl w:val="0"/>
          <w:numId w:val="1"/>
        </w:numPr>
        <w:overflowPunct/>
        <w:autoSpaceDE/>
        <w:autoSpaceDN/>
        <w:adjustRightInd/>
        <w:spacing w:before="120"/>
        <w:ind w:left="0" w:firstLine="2268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43E54">
        <w:rPr>
          <w:rFonts w:eastAsiaTheme="minorHAnsi"/>
          <w:b/>
          <w:bCs/>
          <w:sz w:val="24"/>
          <w:szCs w:val="24"/>
          <w:lang w:eastAsia="en-US"/>
        </w:rPr>
        <w:t>Plano de Bacia Hidrográfica da UGRHI 18 – São José dos Dourados 2020/2023 (em fase de aprovação 2022)</w:t>
      </w:r>
    </w:p>
    <w:p w:rsidR="00164B84" w:rsidRDefault="005B66D2" w:rsidP="00B43E54">
      <w:pPr>
        <w:spacing w:before="1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43E54">
        <w:rPr>
          <w:i/>
          <w:sz w:val="24"/>
          <w:szCs w:val="24"/>
        </w:rPr>
        <w:t>(</w:t>
      </w:r>
      <w:hyperlink r:id="rId9" w:history="1">
        <w:r w:rsidR="00164B84" w:rsidRPr="00B43E54">
          <w:rPr>
            <w:rFonts w:eastAsiaTheme="minorHAnsi"/>
            <w:i/>
            <w:sz w:val="24"/>
            <w:szCs w:val="24"/>
            <w:lang w:eastAsia="en-US"/>
          </w:rPr>
          <w:t>https://drive.google.com/drive/folders/1aK40UU6eNsR_mwZE5qEcEtn404-QTVuA</w:t>
        </w:r>
      </w:hyperlink>
      <w:r w:rsidRPr="00B43E54">
        <w:rPr>
          <w:sz w:val="24"/>
          <w:szCs w:val="24"/>
        </w:rPr>
        <w:t>)</w:t>
      </w:r>
      <w:r w:rsidR="00164B84" w:rsidRPr="00B43E54">
        <w:rPr>
          <w:rFonts w:eastAsiaTheme="minorHAnsi"/>
          <w:sz w:val="24"/>
          <w:szCs w:val="24"/>
          <w:lang w:eastAsia="en-US"/>
        </w:rPr>
        <w:t xml:space="preserve"> </w:t>
      </w:r>
    </w:p>
    <w:p w:rsidR="00B43E54" w:rsidRPr="00B43E54" w:rsidRDefault="00B43E54" w:rsidP="00B43E54">
      <w:pPr>
        <w:spacing w:before="120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164B84" w:rsidRPr="00B43E54" w:rsidRDefault="00164B84" w:rsidP="00B43E54">
      <w:pPr>
        <w:numPr>
          <w:ilvl w:val="0"/>
          <w:numId w:val="1"/>
        </w:numPr>
        <w:overflowPunct/>
        <w:autoSpaceDE/>
        <w:autoSpaceDN/>
        <w:adjustRightInd/>
        <w:spacing w:before="120"/>
        <w:ind w:left="0" w:firstLine="2268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43E54">
        <w:rPr>
          <w:rFonts w:eastAsiaTheme="minorHAnsi"/>
          <w:b/>
          <w:bCs/>
          <w:sz w:val="24"/>
          <w:szCs w:val="24"/>
          <w:lang w:eastAsia="en-US"/>
        </w:rPr>
        <w:t>Plano de Bacia Hidrográfica da UGRHI 15 (2022) – Turvo Grande 2020/2023 (fase final)</w:t>
      </w:r>
    </w:p>
    <w:p w:rsidR="00164B84" w:rsidRPr="00B43E54" w:rsidRDefault="005B66D2" w:rsidP="00B43E54">
      <w:pPr>
        <w:spacing w:before="120"/>
        <w:contextualSpacing/>
        <w:jc w:val="both"/>
        <w:rPr>
          <w:rFonts w:eastAsiaTheme="minorHAnsi"/>
          <w:i/>
          <w:sz w:val="24"/>
          <w:szCs w:val="24"/>
          <w:lang w:eastAsia="en-US"/>
        </w:rPr>
      </w:pPr>
      <w:r w:rsidRPr="00B43E54">
        <w:rPr>
          <w:i/>
          <w:sz w:val="24"/>
          <w:szCs w:val="24"/>
        </w:rPr>
        <w:t>(</w:t>
      </w:r>
      <w:hyperlink r:id="rId10" w:history="1">
        <w:r w:rsidR="00164B84" w:rsidRPr="00B43E54">
          <w:rPr>
            <w:rFonts w:eastAsiaTheme="minorHAnsi"/>
            <w:i/>
            <w:sz w:val="24"/>
            <w:szCs w:val="24"/>
            <w:lang w:eastAsia="en-US"/>
          </w:rPr>
          <w:t>https://drive.google.com/file/d/1WkiBGB81KQ9wv0nndnNb1eF0cP5NclvL/view</w:t>
        </w:r>
      </w:hyperlink>
      <w:r w:rsidRPr="00B43E54">
        <w:rPr>
          <w:i/>
          <w:sz w:val="24"/>
          <w:szCs w:val="24"/>
        </w:rPr>
        <w:t>)</w:t>
      </w:r>
      <w:r w:rsidR="00164B84" w:rsidRPr="00B43E54">
        <w:rPr>
          <w:rFonts w:eastAsiaTheme="minorHAnsi"/>
          <w:i/>
          <w:sz w:val="24"/>
          <w:szCs w:val="24"/>
          <w:lang w:eastAsia="en-US"/>
        </w:rPr>
        <w:t xml:space="preserve"> </w:t>
      </w:r>
    </w:p>
    <w:p w:rsidR="00164B84" w:rsidRPr="00B43E54" w:rsidRDefault="00164B84" w:rsidP="00B43E54">
      <w:pPr>
        <w:numPr>
          <w:ilvl w:val="0"/>
          <w:numId w:val="1"/>
        </w:numPr>
        <w:overflowPunct/>
        <w:autoSpaceDE/>
        <w:autoSpaceDN/>
        <w:adjustRightInd/>
        <w:spacing w:before="120"/>
        <w:ind w:left="0" w:firstLine="2268"/>
        <w:contextualSpacing/>
        <w:jc w:val="both"/>
        <w:textAlignment w:val="auto"/>
        <w:rPr>
          <w:rFonts w:eastAsiaTheme="minorHAnsi"/>
          <w:b/>
          <w:bCs/>
          <w:sz w:val="24"/>
          <w:szCs w:val="24"/>
          <w:lang w:eastAsia="en-US"/>
        </w:rPr>
      </w:pPr>
      <w:r w:rsidRPr="00B43E54">
        <w:rPr>
          <w:rFonts w:eastAsiaTheme="minorHAnsi"/>
          <w:b/>
          <w:bCs/>
          <w:sz w:val="24"/>
          <w:szCs w:val="24"/>
          <w:lang w:eastAsia="en-US"/>
        </w:rPr>
        <w:t>Membro da equipe elaboração dos cadernos técnicos anexos ao projeto de Lei para criação do Plano de Desenvolvimento Urbano Integrado (PDUI) da Região Metropolitana de Sorocaba (2022)</w:t>
      </w:r>
    </w:p>
    <w:p w:rsidR="00164B84" w:rsidRDefault="005B66D2" w:rsidP="00B43E54">
      <w:pPr>
        <w:spacing w:before="120"/>
        <w:contextualSpacing/>
        <w:jc w:val="both"/>
        <w:rPr>
          <w:i/>
          <w:sz w:val="24"/>
          <w:szCs w:val="24"/>
        </w:rPr>
      </w:pPr>
      <w:r w:rsidRPr="00B43E54">
        <w:rPr>
          <w:i/>
          <w:sz w:val="24"/>
          <w:szCs w:val="24"/>
        </w:rPr>
        <w:t>(</w:t>
      </w:r>
      <w:hyperlink r:id="rId11" w:history="1">
        <w:r w:rsidR="00164B84" w:rsidRPr="00B43E54">
          <w:rPr>
            <w:rFonts w:eastAsiaTheme="minorHAnsi"/>
            <w:i/>
            <w:sz w:val="24"/>
            <w:szCs w:val="24"/>
            <w:lang w:eastAsia="en-US"/>
          </w:rPr>
          <w:t>https://drive.google.com/drive/folders/10oYei26NloMVEAo3GlozzaKk3J7NRCOt?usp=sharing</w:t>
        </w:r>
      </w:hyperlink>
      <w:r w:rsidRPr="00B43E54">
        <w:rPr>
          <w:i/>
          <w:sz w:val="24"/>
          <w:szCs w:val="24"/>
        </w:rPr>
        <w:t>)</w:t>
      </w:r>
    </w:p>
    <w:p w:rsidR="00B43E54" w:rsidRPr="00B43E54" w:rsidRDefault="00B43E54" w:rsidP="00B43E54">
      <w:pPr>
        <w:spacing w:before="120"/>
        <w:contextualSpacing/>
        <w:jc w:val="both"/>
        <w:rPr>
          <w:i/>
          <w:sz w:val="24"/>
          <w:szCs w:val="24"/>
        </w:rPr>
      </w:pPr>
    </w:p>
    <w:p w:rsidR="00164B84" w:rsidRPr="00B43E54" w:rsidRDefault="00164B84" w:rsidP="00B43E54">
      <w:pPr>
        <w:numPr>
          <w:ilvl w:val="0"/>
          <w:numId w:val="1"/>
        </w:numPr>
        <w:overflowPunct/>
        <w:autoSpaceDE/>
        <w:autoSpaceDN/>
        <w:adjustRightInd/>
        <w:spacing w:before="120"/>
        <w:ind w:left="0" w:firstLine="2268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43E54">
        <w:rPr>
          <w:rFonts w:eastAsiaTheme="minorHAnsi"/>
          <w:b/>
          <w:bCs/>
          <w:sz w:val="24"/>
          <w:szCs w:val="24"/>
          <w:lang w:eastAsia="en-US"/>
        </w:rPr>
        <w:t xml:space="preserve">Plano de Bacia Hidrográfica da UGRHI 2 (2021) – Paraíba do Sul 2020/2023 </w:t>
      </w:r>
    </w:p>
    <w:p w:rsidR="00164B84" w:rsidRPr="00B43E54" w:rsidRDefault="005B66D2" w:rsidP="00B43E54">
      <w:pPr>
        <w:spacing w:before="120"/>
        <w:contextualSpacing/>
        <w:jc w:val="both"/>
        <w:rPr>
          <w:rFonts w:eastAsiaTheme="minorHAnsi"/>
          <w:i/>
          <w:sz w:val="24"/>
          <w:szCs w:val="24"/>
          <w:lang w:eastAsia="en-US"/>
        </w:rPr>
      </w:pPr>
      <w:r w:rsidRPr="00B43E54">
        <w:rPr>
          <w:i/>
          <w:sz w:val="24"/>
          <w:szCs w:val="24"/>
        </w:rPr>
        <w:t>(</w:t>
      </w:r>
      <w:hyperlink r:id="rId12" w:history="1">
        <w:r w:rsidR="00164B84" w:rsidRPr="00B43E54">
          <w:rPr>
            <w:rFonts w:eastAsiaTheme="minorHAnsi"/>
            <w:i/>
            <w:sz w:val="24"/>
            <w:szCs w:val="24"/>
            <w:lang w:eastAsia="en-US"/>
          </w:rPr>
          <w:t>https://drive.google.com/drive/folders/1E7bajCJpl9OlQ490zefmTjJcd_dejTLA?usp=sharing</w:t>
        </w:r>
      </w:hyperlink>
      <w:r w:rsidRPr="00B43E54">
        <w:rPr>
          <w:rFonts w:eastAsiaTheme="minorHAnsi"/>
          <w:i/>
          <w:sz w:val="24"/>
          <w:szCs w:val="24"/>
          <w:lang w:eastAsia="en-US"/>
        </w:rPr>
        <w:t>)</w:t>
      </w:r>
    </w:p>
    <w:p w:rsidR="00036635" w:rsidRPr="00B43E54" w:rsidRDefault="00B40233" w:rsidP="00B43E54">
      <w:pPr>
        <w:spacing w:before="120" w:after="120"/>
        <w:ind w:firstLine="2268"/>
        <w:jc w:val="both"/>
        <w:rPr>
          <w:sz w:val="24"/>
          <w:szCs w:val="24"/>
        </w:rPr>
      </w:pPr>
      <w:r w:rsidRPr="00B43E54">
        <w:rPr>
          <w:sz w:val="24"/>
          <w:szCs w:val="24"/>
        </w:rPr>
        <w:lastRenderedPageBreak/>
        <w:t xml:space="preserve">Redigiu diversos artigos publicados em revistas e </w:t>
      </w:r>
      <w:r w:rsidR="00164B84" w:rsidRPr="00B43E54">
        <w:rPr>
          <w:sz w:val="24"/>
          <w:szCs w:val="24"/>
        </w:rPr>
        <w:t>jornais científicos de relevância internacional</w:t>
      </w:r>
      <w:r w:rsidRPr="00B43E54">
        <w:rPr>
          <w:sz w:val="24"/>
          <w:szCs w:val="24"/>
        </w:rPr>
        <w:t>, tais como:</w:t>
      </w:r>
    </w:p>
    <w:p w:rsidR="00164B84" w:rsidRPr="00B43E54" w:rsidRDefault="00164B84" w:rsidP="00B43E54">
      <w:pPr>
        <w:pStyle w:val="PargrafodaLista"/>
        <w:numPr>
          <w:ilvl w:val="0"/>
          <w:numId w:val="3"/>
        </w:numPr>
        <w:spacing w:before="120" w:after="120" w:line="276" w:lineRule="auto"/>
        <w:ind w:left="0" w:firstLine="2268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E54">
        <w:rPr>
          <w:rFonts w:ascii="Times New Roman" w:eastAsia="Times New Roman" w:hAnsi="Times New Roman" w:cs="Times New Roman"/>
          <w:b/>
          <w:sz w:val="24"/>
          <w:szCs w:val="24"/>
        </w:rPr>
        <w:t>Artigo</w:t>
      </w:r>
      <w:r w:rsidRPr="00B43E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43E54">
        <w:rPr>
          <w:rFonts w:ascii="Times New Roman" w:eastAsia="Times New Roman" w:hAnsi="Times New Roman" w:cs="Times New Roman"/>
          <w:b/>
          <w:sz w:val="24"/>
          <w:szCs w:val="24"/>
        </w:rPr>
        <w:t>Internacional:</w:t>
      </w:r>
      <w:r w:rsidRPr="00B43E54">
        <w:rPr>
          <w:rFonts w:ascii="Times New Roman" w:eastAsia="Times New Roman" w:hAnsi="Times New Roman" w:cs="Times New Roman"/>
          <w:bCs/>
          <w:sz w:val="24"/>
          <w:szCs w:val="24"/>
        </w:rPr>
        <w:t xml:space="preserve"> OLIVEIRA, D. de, MOTA JUNIOR, V. D. da .; RIBEIRO, F. C..; LIMA, F. A. de ., RIBEIRO, A. I. .</w:t>
      </w:r>
      <w:r w:rsidRPr="00B43E54">
        <w:rPr>
          <w:rFonts w:ascii="Times New Roman" w:eastAsia="Times New Roman" w:hAnsi="Times New Roman" w:cs="Times New Roman"/>
          <w:b/>
          <w:sz w:val="24"/>
          <w:szCs w:val="24"/>
        </w:rPr>
        <w:t xml:space="preserve"> Environmental management in small olericultural properties: assessment and prioritization of environmental damage: Gestão ambiental em pequenas propriedades olerícolas: avaliação e priorização de danos ambientais. </w:t>
      </w:r>
      <w:r w:rsidRPr="00B43E54">
        <w:rPr>
          <w:rFonts w:ascii="Times New Roman" w:eastAsia="Times New Roman" w:hAnsi="Times New Roman" w:cs="Times New Roman"/>
          <w:bCs/>
          <w:sz w:val="24"/>
          <w:szCs w:val="24"/>
        </w:rPr>
        <w:t>Concilium, [S. l.], v. 23, n. 7, p. 1–18, 2023. DOI: 10.53660/CLM-1165-23D14.</w:t>
      </w:r>
      <w:r w:rsidRPr="00B43E54">
        <w:rPr>
          <w:rFonts w:ascii="Times New Roman" w:eastAsia="Times New Roman" w:hAnsi="Times New Roman" w:cs="Times New Roman"/>
          <w:b/>
          <w:sz w:val="24"/>
          <w:szCs w:val="24"/>
        </w:rPr>
        <w:t xml:space="preserve"> Disponível em: </w:t>
      </w:r>
      <w:hyperlink r:id="rId13" w:history="1">
        <w:r w:rsidRPr="00B43E54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https://clium.org/index.php/edicoes/article/view/1165</w:t>
        </w:r>
      </w:hyperlink>
      <w:r w:rsidRPr="00B43E54">
        <w:rPr>
          <w:rFonts w:ascii="Times New Roman" w:eastAsia="Times New Roman" w:hAnsi="Times New Roman" w:cs="Times New Roman"/>
          <w:b/>
          <w:sz w:val="24"/>
          <w:szCs w:val="24"/>
        </w:rPr>
        <w:t xml:space="preserve"> . </w:t>
      </w:r>
      <w:r w:rsidRPr="00B43E54">
        <w:rPr>
          <w:rFonts w:ascii="Times New Roman" w:eastAsia="Times New Roman" w:hAnsi="Times New Roman" w:cs="Times New Roman"/>
          <w:bCs/>
          <w:sz w:val="24"/>
          <w:szCs w:val="24"/>
        </w:rPr>
        <w:t>Acesso em: 3 maio. 2023.</w:t>
      </w:r>
    </w:p>
    <w:p w:rsidR="00164B84" w:rsidRPr="00B43E54" w:rsidRDefault="00164B84" w:rsidP="00B43E54">
      <w:pPr>
        <w:numPr>
          <w:ilvl w:val="0"/>
          <w:numId w:val="2"/>
        </w:numPr>
        <w:overflowPunct/>
        <w:autoSpaceDE/>
        <w:autoSpaceDN/>
        <w:adjustRightInd/>
        <w:ind w:left="0" w:firstLine="2268"/>
        <w:jc w:val="both"/>
        <w:textAlignment w:val="auto"/>
        <w:rPr>
          <w:bCs/>
          <w:sz w:val="24"/>
          <w:szCs w:val="24"/>
        </w:rPr>
      </w:pPr>
      <w:r w:rsidRPr="00B43E54">
        <w:rPr>
          <w:b/>
          <w:sz w:val="24"/>
          <w:szCs w:val="24"/>
        </w:rPr>
        <w:t>Artigo</w:t>
      </w:r>
      <w:r w:rsidRPr="00B43E54">
        <w:rPr>
          <w:bCs/>
          <w:sz w:val="24"/>
          <w:szCs w:val="24"/>
        </w:rPr>
        <w:t xml:space="preserve"> </w:t>
      </w:r>
      <w:r w:rsidRPr="00B43E54">
        <w:rPr>
          <w:b/>
          <w:sz w:val="24"/>
          <w:szCs w:val="24"/>
        </w:rPr>
        <w:t>Internacional</w:t>
      </w:r>
      <w:r w:rsidRPr="00B43E54">
        <w:rPr>
          <w:bCs/>
          <w:sz w:val="24"/>
          <w:szCs w:val="24"/>
        </w:rPr>
        <w:t xml:space="preserve"> apresentado no Simpósio Mundial de Sustentabilidade. Conferência Internacional Bridge 2019. Universidade do Sul de Santa Catarina (Unisul). </w:t>
      </w:r>
      <w:r w:rsidRPr="00B43E54">
        <w:rPr>
          <w:b/>
          <w:sz w:val="24"/>
          <w:szCs w:val="24"/>
        </w:rPr>
        <w:t>University of Cambridge</w:t>
      </w:r>
      <w:r w:rsidRPr="00B43E54">
        <w:rPr>
          <w:bCs/>
          <w:sz w:val="24"/>
          <w:szCs w:val="24"/>
        </w:rPr>
        <w:t xml:space="preserve">.17 a 19 de setembro de 2019. Florianópolis (SC). ISSN 2316-3038. Título: </w:t>
      </w:r>
      <w:r w:rsidRPr="00B43E54">
        <w:rPr>
          <w:b/>
          <w:sz w:val="24"/>
          <w:szCs w:val="24"/>
        </w:rPr>
        <w:t xml:space="preserve">Estatuto da metrópole: desafios para a elaboração do plano de desenvolvimento urbano integrado e sustentável. </w:t>
      </w:r>
      <w:r w:rsidRPr="00B43E54">
        <w:rPr>
          <w:sz w:val="24"/>
          <w:szCs w:val="24"/>
        </w:rPr>
        <w:t>Coautores: LIMA, Flaviano A.; Mação, Douglas P.; ROVEDA, José A. F.; LOURENÇO, Roberto W</w:t>
      </w:r>
      <w:r w:rsidRPr="00B43E54">
        <w:rPr>
          <w:b/>
          <w:bCs/>
          <w:sz w:val="24"/>
          <w:szCs w:val="24"/>
        </w:rPr>
        <w:t xml:space="preserve">. </w:t>
      </w:r>
    </w:p>
    <w:p w:rsidR="00164B84" w:rsidRPr="00B43E54" w:rsidRDefault="00164B84" w:rsidP="00B43E54">
      <w:pPr>
        <w:jc w:val="both"/>
        <w:rPr>
          <w:bCs/>
          <w:sz w:val="24"/>
          <w:szCs w:val="24"/>
        </w:rPr>
      </w:pPr>
      <w:hyperlink r:id="rId14" w:history="1">
        <w:r w:rsidRPr="00B43E54">
          <w:rPr>
            <w:b/>
            <w:bCs/>
            <w:sz w:val="24"/>
            <w:szCs w:val="24"/>
            <w:u w:val="single"/>
          </w:rPr>
          <w:t>https://drive.google.com/file/d/1Q_zmqH1SFQXNAFYnWPS7KwOBTyTf0_Im/view</w:t>
        </w:r>
      </w:hyperlink>
      <w:r w:rsidRPr="00B43E54">
        <w:rPr>
          <w:b/>
          <w:bCs/>
          <w:sz w:val="24"/>
          <w:szCs w:val="24"/>
        </w:rPr>
        <w:t xml:space="preserve">  </w:t>
      </w:r>
    </w:p>
    <w:p w:rsidR="00164B84" w:rsidRPr="00B43E54" w:rsidRDefault="00164B84" w:rsidP="00B43E54">
      <w:pPr>
        <w:numPr>
          <w:ilvl w:val="0"/>
          <w:numId w:val="2"/>
        </w:numPr>
        <w:overflowPunct/>
        <w:autoSpaceDE/>
        <w:autoSpaceDN/>
        <w:adjustRightInd/>
        <w:spacing w:before="120" w:after="120"/>
        <w:ind w:left="0" w:firstLine="2268"/>
        <w:jc w:val="both"/>
        <w:textAlignment w:val="auto"/>
        <w:rPr>
          <w:rFonts w:eastAsia="Calibri"/>
          <w:b/>
          <w:sz w:val="24"/>
          <w:szCs w:val="24"/>
          <w:lang w:eastAsia="en-US"/>
        </w:rPr>
      </w:pPr>
      <w:r w:rsidRPr="00B43E54">
        <w:rPr>
          <w:b/>
          <w:sz w:val="24"/>
          <w:szCs w:val="24"/>
        </w:rPr>
        <w:t>Artigo Internacional</w:t>
      </w:r>
      <w:r w:rsidRPr="00B43E54">
        <w:rPr>
          <w:bCs/>
          <w:sz w:val="24"/>
          <w:szCs w:val="24"/>
        </w:rPr>
        <w:t xml:space="preserve">: </w:t>
      </w:r>
      <w:r w:rsidRPr="00B43E54">
        <w:rPr>
          <w:rFonts w:eastAsia="Calibri"/>
          <w:bCs/>
          <w:sz w:val="24"/>
          <w:szCs w:val="24"/>
          <w:lang w:eastAsia="en-US"/>
        </w:rPr>
        <w:t>DIAS DA MOTA JUNIOR V, RIBEIRO F, AGOSTINHO DE LIMA F RIBEIRO A, (maio 2022).</w:t>
      </w:r>
      <w:r w:rsidRPr="00B43E54">
        <w:rPr>
          <w:rFonts w:eastAsia="Calibri"/>
          <w:b/>
          <w:sz w:val="24"/>
          <w:szCs w:val="24"/>
          <w:lang w:eastAsia="en-US"/>
        </w:rPr>
        <w:t xml:space="preserve"> Olericultura e sustentabilidade: estudo sobre o Caguaçu no município de Sorocaba-SP/Br. </w:t>
      </w:r>
      <w:r w:rsidRPr="00B43E54">
        <w:rPr>
          <w:rFonts w:eastAsia="Calibri"/>
          <w:bCs/>
          <w:sz w:val="24"/>
          <w:szCs w:val="24"/>
          <w:lang w:eastAsia="en-US"/>
        </w:rPr>
        <w:t xml:space="preserve">Trayectorias Humanas Trascontinentales, 13/2022. </w:t>
      </w:r>
      <w:r w:rsidRPr="00B43E54">
        <w:rPr>
          <w:b/>
          <w:sz w:val="24"/>
          <w:szCs w:val="24"/>
        </w:rPr>
        <w:t>Université de Limoges (France)</w:t>
      </w:r>
      <w:r w:rsidRPr="00B43E54">
        <w:rPr>
          <w:bCs/>
          <w:sz w:val="24"/>
          <w:szCs w:val="24"/>
        </w:rPr>
        <w:t xml:space="preserve"> </w:t>
      </w:r>
      <w:r w:rsidRPr="00B43E54">
        <w:rPr>
          <w:rFonts w:eastAsia="Calibri"/>
          <w:bCs/>
          <w:sz w:val="24"/>
          <w:szCs w:val="24"/>
          <w:lang w:eastAsia="en-US"/>
        </w:rPr>
        <w:t>URL :</w:t>
      </w:r>
      <w:r w:rsidRPr="00B43E54">
        <w:rPr>
          <w:rFonts w:eastAsia="Calibri"/>
          <w:b/>
          <w:sz w:val="24"/>
          <w:szCs w:val="24"/>
          <w:lang w:eastAsia="en-US"/>
        </w:rPr>
        <w:t xml:space="preserve"> </w:t>
      </w:r>
      <w:hyperlink r:id="rId15" w:history="1">
        <w:r w:rsidRPr="00B43E54">
          <w:rPr>
            <w:rFonts w:eastAsia="Calibri"/>
            <w:b/>
            <w:bCs/>
            <w:sz w:val="24"/>
            <w:szCs w:val="24"/>
            <w:u w:val="single"/>
            <w:lang w:eastAsia="en-US"/>
          </w:rPr>
          <w:t>https://www.unilim.fr/trahs/4502</w:t>
        </w:r>
      </w:hyperlink>
      <w:r w:rsidRPr="00B43E54">
        <w:rPr>
          <w:rFonts w:eastAsia="Calibri"/>
          <w:sz w:val="24"/>
          <w:szCs w:val="24"/>
          <w:lang w:eastAsia="en-US"/>
        </w:rPr>
        <w:t xml:space="preserve"> </w:t>
      </w:r>
      <w:r w:rsidRPr="00B43E54">
        <w:rPr>
          <w:rFonts w:eastAsia="Calibri"/>
          <w:b/>
          <w:sz w:val="24"/>
          <w:szCs w:val="24"/>
          <w:lang w:eastAsia="en-US"/>
        </w:rPr>
        <w:t xml:space="preserve"> ou </w:t>
      </w:r>
      <w:hyperlink r:id="rId16" w:history="1">
        <w:r w:rsidRPr="00B43E54">
          <w:rPr>
            <w:rFonts w:eastAsia="Calibri"/>
            <w:b/>
            <w:sz w:val="24"/>
            <w:szCs w:val="24"/>
            <w:u w:val="single"/>
            <w:lang w:eastAsia="en-US"/>
          </w:rPr>
          <w:t>https://www.unilim.fr/trahs/4377&amp;file=1</w:t>
        </w:r>
      </w:hyperlink>
      <w:r w:rsidRPr="00B43E54">
        <w:rPr>
          <w:rFonts w:eastAsia="Calibri"/>
          <w:b/>
          <w:sz w:val="24"/>
          <w:szCs w:val="24"/>
          <w:lang w:eastAsia="en-US"/>
        </w:rPr>
        <w:t xml:space="preserve">   (páginas 119 a 147)</w:t>
      </w:r>
    </w:p>
    <w:p w:rsidR="00164B84" w:rsidRPr="00B43E54" w:rsidRDefault="00164B84" w:rsidP="00B43E54">
      <w:pPr>
        <w:numPr>
          <w:ilvl w:val="0"/>
          <w:numId w:val="2"/>
        </w:numPr>
        <w:overflowPunct/>
        <w:autoSpaceDE/>
        <w:autoSpaceDN/>
        <w:adjustRightInd/>
        <w:spacing w:before="120" w:after="120" w:line="276" w:lineRule="auto"/>
        <w:ind w:left="0" w:firstLine="2268"/>
        <w:jc w:val="both"/>
        <w:textAlignment w:val="auto"/>
        <w:rPr>
          <w:bCs/>
          <w:sz w:val="24"/>
          <w:szCs w:val="24"/>
        </w:rPr>
      </w:pPr>
      <w:r w:rsidRPr="00B43E54">
        <w:rPr>
          <w:b/>
          <w:sz w:val="24"/>
          <w:szCs w:val="24"/>
        </w:rPr>
        <w:t>Artigo Internacional</w:t>
      </w:r>
      <w:r w:rsidRPr="00B43E54">
        <w:rPr>
          <w:bCs/>
          <w:sz w:val="24"/>
          <w:szCs w:val="24"/>
        </w:rPr>
        <w:t xml:space="preserve">: DIAS DA MOTA JUNIOR V, RIBEIRO F, AGOSTINHO DE LIMA F et IRIO RIBEIRO A, (2020). </w:t>
      </w:r>
      <w:r w:rsidRPr="00B43E54">
        <w:rPr>
          <w:b/>
          <w:sz w:val="24"/>
          <w:szCs w:val="24"/>
        </w:rPr>
        <w:t>Proteção da biodiversidade, legislação e políticas públicas na região metropolitana de Sorocaba- SP, Brasil, entre 2010 e 2019</w:t>
      </w:r>
      <w:r w:rsidRPr="00B43E54">
        <w:rPr>
          <w:bCs/>
          <w:sz w:val="24"/>
          <w:szCs w:val="24"/>
        </w:rPr>
        <w:t xml:space="preserve">. Trayectorias Humanas Trascontinentales, 7. </w:t>
      </w:r>
      <w:r w:rsidRPr="00B43E54">
        <w:rPr>
          <w:b/>
          <w:sz w:val="24"/>
          <w:szCs w:val="24"/>
        </w:rPr>
        <w:t>Université de Limoges (France)</w:t>
      </w:r>
      <w:r w:rsidRPr="00B43E54">
        <w:rPr>
          <w:bCs/>
          <w:sz w:val="24"/>
          <w:szCs w:val="24"/>
        </w:rPr>
        <w:t xml:space="preserve"> </w:t>
      </w:r>
      <w:hyperlink r:id="rId17" w:history="1">
        <w:r w:rsidRPr="00B43E54">
          <w:rPr>
            <w:bCs/>
            <w:sz w:val="24"/>
            <w:szCs w:val="24"/>
            <w:u w:val="single"/>
          </w:rPr>
          <w:t>http://www.unilim.fr/trahs/2113</w:t>
        </w:r>
      </w:hyperlink>
      <w:r w:rsidRPr="00B43E54">
        <w:rPr>
          <w:bCs/>
          <w:sz w:val="24"/>
          <w:szCs w:val="24"/>
        </w:rPr>
        <w:t xml:space="preserve">  </w:t>
      </w:r>
      <w:r w:rsidRPr="00B43E54">
        <w:rPr>
          <w:b/>
          <w:sz w:val="24"/>
          <w:szCs w:val="24"/>
        </w:rPr>
        <w:t>(páginas 79 a 89)</w:t>
      </w:r>
    </w:p>
    <w:p w:rsidR="00B40233" w:rsidRDefault="00B40233" w:rsidP="00B43E54">
      <w:pPr>
        <w:spacing w:before="120"/>
        <w:ind w:firstLine="2268"/>
        <w:jc w:val="both"/>
        <w:rPr>
          <w:sz w:val="24"/>
          <w:szCs w:val="24"/>
        </w:rPr>
      </w:pPr>
      <w:r w:rsidRPr="00B43E54">
        <w:rPr>
          <w:sz w:val="24"/>
          <w:szCs w:val="24"/>
        </w:rPr>
        <w:t>Da mesma forma, é autor de diversos capítulos de livros</w:t>
      </w:r>
      <w:r w:rsidR="00B43E54" w:rsidRPr="00B43E54">
        <w:rPr>
          <w:sz w:val="24"/>
          <w:szCs w:val="24"/>
        </w:rPr>
        <w:t xml:space="preserve"> e artigos em publicações nacionais, como:</w:t>
      </w:r>
    </w:p>
    <w:p w:rsidR="00B40233" w:rsidRPr="00B43E54" w:rsidRDefault="00B40233" w:rsidP="00B63F04">
      <w:pPr>
        <w:numPr>
          <w:ilvl w:val="0"/>
          <w:numId w:val="2"/>
        </w:numPr>
        <w:overflowPunct/>
        <w:autoSpaceDE/>
        <w:autoSpaceDN/>
        <w:adjustRightInd/>
        <w:ind w:left="0" w:firstLine="2268"/>
        <w:jc w:val="both"/>
        <w:textAlignment w:val="auto"/>
        <w:rPr>
          <w:bCs/>
          <w:sz w:val="24"/>
          <w:szCs w:val="24"/>
        </w:rPr>
      </w:pPr>
      <w:r w:rsidRPr="00B43E54">
        <w:rPr>
          <w:b/>
          <w:sz w:val="24"/>
          <w:szCs w:val="24"/>
        </w:rPr>
        <w:t>Capítulo de livro (já publicado on-line)</w:t>
      </w:r>
      <w:r w:rsidRPr="00B43E54">
        <w:rPr>
          <w:bCs/>
          <w:sz w:val="24"/>
          <w:szCs w:val="24"/>
        </w:rPr>
        <w:t xml:space="preserve">: RIBEIRO, F. C.; LIMA. F.A. ; MOTA JUNIOR, V. D. ; CAMARGO, R. A. ; CONTI, C. O. ; ROSA, L. C. . O Novo Rural e a pertinência da Embrapa Hortaliças para a Região Metropolitana de Sorocaba: Uma Agenda Estratégica e Prioritária. In: </w:t>
      </w:r>
      <w:r w:rsidRPr="00B43E54">
        <w:rPr>
          <w:b/>
          <w:sz w:val="24"/>
          <w:szCs w:val="24"/>
        </w:rPr>
        <w:t>ANITA KON. (Org.).</w:t>
      </w:r>
      <w:r w:rsidRPr="00B43E54">
        <w:rPr>
          <w:bCs/>
          <w:sz w:val="24"/>
          <w:szCs w:val="24"/>
        </w:rPr>
        <w:t xml:space="preserve"> </w:t>
      </w:r>
      <w:r w:rsidRPr="00B43E54">
        <w:rPr>
          <w:b/>
          <w:sz w:val="24"/>
          <w:szCs w:val="24"/>
        </w:rPr>
        <w:t>O BRASIL EM TRANSIÇÃO. ECONOMIA CONTEMPORÂNEA. 1ed.</w:t>
      </w:r>
      <w:r w:rsidR="00B63F04">
        <w:rPr>
          <w:b/>
          <w:sz w:val="24"/>
          <w:szCs w:val="24"/>
        </w:rPr>
        <w:t xml:space="preserve"> </w:t>
      </w:r>
      <w:r w:rsidRPr="00B43E54">
        <w:rPr>
          <w:b/>
          <w:sz w:val="24"/>
          <w:szCs w:val="24"/>
        </w:rPr>
        <w:t>SÃO PAULO: ALTA BOOKS', 2020</w:t>
      </w:r>
      <w:r w:rsidRPr="00B43E54">
        <w:rPr>
          <w:bCs/>
          <w:sz w:val="24"/>
          <w:szCs w:val="24"/>
        </w:rPr>
        <w:t xml:space="preserve">, v. p. 221-252. ISBN: 978-85-5081-169-7 </w:t>
      </w:r>
    </w:p>
    <w:p w:rsidR="00B40233" w:rsidRPr="00B63F04" w:rsidRDefault="00B40233" w:rsidP="00B63F04">
      <w:pPr>
        <w:jc w:val="both"/>
        <w:rPr>
          <w:bCs/>
          <w:i/>
          <w:sz w:val="24"/>
          <w:szCs w:val="24"/>
        </w:rPr>
      </w:pPr>
      <w:hyperlink r:id="rId18" w:history="1">
        <w:r w:rsidRPr="00B63F04">
          <w:rPr>
            <w:bCs/>
            <w:i/>
            <w:sz w:val="24"/>
            <w:szCs w:val="24"/>
          </w:rPr>
          <w:t>https://www.altabooks.com.br/produto/o-brasil-em-transicao-2/</w:t>
        </w:r>
      </w:hyperlink>
      <w:r w:rsidRPr="00B63F04">
        <w:rPr>
          <w:bCs/>
          <w:i/>
          <w:sz w:val="24"/>
          <w:szCs w:val="24"/>
        </w:rPr>
        <w:t xml:space="preserve"> </w:t>
      </w:r>
    </w:p>
    <w:p w:rsidR="00B40233" w:rsidRPr="00B43E54" w:rsidRDefault="00B40233" w:rsidP="00B63F04">
      <w:pPr>
        <w:numPr>
          <w:ilvl w:val="0"/>
          <w:numId w:val="2"/>
        </w:numPr>
        <w:overflowPunct/>
        <w:autoSpaceDE/>
        <w:autoSpaceDN/>
        <w:adjustRightInd/>
        <w:ind w:left="0" w:firstLine="2268"/>
        <w:jc w:val="both"/>
        <w:textAlignment w:val="auto"/>
        <w:rPr>
          <w:bCs/>
          <w:sz w:val="24"/>
          <w:szCs w:val="24"/>
        </w:rPr>
      </w:pPr>
      <w:r w:rsidRPr="00B43E54">
        <w:rPr>
          <w:rFonts w:eastAsia="Calibri"/>
          <w:b/>
          <w:sz w:val="24"/>
          <w:szCs w:val="24"/>
          <w:lang w:eastAsia="en-US"/>
        </w:rPr>
        <w:t>Capítulo do Livro (já publicado on-line):</w:t>
      </w:r>
      <w:r w:rsidRPr="00B43E54">
        <w:rPr>
          <w:rFonts w:eastAsia="Calibri"/>
          <w:bCs/>
          <w:sz w:val="24"/>
          <w:szCs w:val="24"/>
          <w:lang w:eastAsia="en-US"/>
        </w:rPr>
        <w:t xml:space="preserve"> </w:t>
      </w:r>
      <w:r w:rsidRPr="00B43E54">
        <w:rPr>
          <w:rFonts w:eastAsia="Calibri"/>
          <w:sz w:val="24"/>
          <w:szCs w:val="24"/>
          <w:lang w:eastAsia="en-US"/>
        </w:rPr>
        <w:t xml:space="preserve">Abordagens interdisciplinares em ciências ambientais: saúde - educação e sociedade. 1ª Ed: Gradus Editora. Bauru, São Paulo. 2021 (2º semestre). SANTOS, C. S.; RITA, F. S.; BARBOSA, R. A. (Orgs). </w:t>
      </w:r>
      <w:r w:rsidRPr="00B43E54">
        <w:rPr>
          <w:rFonts w:eastAsia="Calibri"/>
          <w:b/>
          <w:sz w:val="24"/>
          <w:szCs w:val="24"/>
          <w:lang w:eastAsia="en-US"/>
        </w:rPr>
        <w:t>PERSPECTIVAS AMBIENTAIS PARA A BACIA HIDROGRÁFICA DO RIO JUNDIAÍ MIRIM, A PARTIR DO ESTUDO DAS LEGISLAÇÕES URBANÍSTICAS MUNICIPAIS</w:t>
      </w:r>
      <w:r w:rsidRPr="00B43E54">
        <w:rPr>
          <w:rFonts w:eastAsia="Calibri"/>
          <w:bCs/>
          <w:sz w:val="24"/>
          <w:szCs w:val="24"/>
          <w:lang w:eastAsia="en-US"/>
        </w:rPr>
        <w:t xml:space="preserve">. Pg. 99 ((184 p). ARAÚJO, </w:t>
      </w:r>
      <w:r w:rsidRPr="00B43E54">
        <w:rPr>
          <w:rFonts w:eastAsia="Calibri"/>
          <w:bCs/>
          <w:sz w:val="24"/>
          <w:szCs w:val="24"/>
          <w:lang w:eastAsia="en-US"/>
        </w:rPr>
        <w:lastRenderedPageBreak/>
        <w:t xml:space="preserve">Letícia Medeiros; LIMA, Flaviano Agostinho de; MEDEIROS, Gerson Araújo. ISBN: 978-65-88496-42-8; DOI 10.46848/978136; </w:t>
      </w:r>
    </w:p>
    <w:p w:rsidR="00B40233" w:rsidRPr="00B43E54" w:rsidRDefault="00B40233" w:rsidP="00B63F04">
      <w:pPr>
        <w:jc w:val="both"/>
        <w:rPr>
          <w:bCs/>
          <w:sz w:val="24"/>
          <w:szCs w:val="24"/>
          <w:u w:val="single"/>
        </w:rPr>
      </w:pPr>
      <w:hyperlink r:id="rId19" w:history="1">
        <w:r w:rsidRPr="00B43E54">
          <w:rPr>
            <w:bCs/>
            <w:sz w:val="24"/>
            <w:szCs w:val="24"/>
            <w:u w:val="single"/>
          </w:rPr>
          <w:t>https://www.graduseditora.com/abordagens</w:t>
        </w:r>
      </w:hyperlink>
      <w:r w:rsidRPr="00B43E54">
        <w:rPr>
          <w:bCs/>
          <w:sz w:val="24"/>
          <w:szCs w:val="24"/>
          <w:u w:val="single"/>
        </w:rPr>
        <w:t xml:space="preserve"> </w:t>
      </w:r>
    </w:p>
    <w:p w:rsidR="00B40233" w:rsidRPr="00B43E54" w:rsidRDefault="00B40233" w:rsidP="00B63F04">
      <w:pPr>
        <w:jc w:val="both"/>
        <w:rPr>
          <w:bCs/>
          <w:sz w:val="24"/>
          <w:szCs w:val="24"/>
          <w:u w:val="single"/>
        </w:rPr>
      </w:pPr>
      <w:hyperlink r:id="rId20" w:history="1">
        <w:r w:rsidRPr="00B43E54">
          <w:rPr>
            <w:bCs/>
            <w:sz w:val="24"/>
            <w:szCs w:val="24"/>
            <w:u w:val="single"/>
          </w:rPr>
          <w:t>https://eae9433a-7e4b-459c-84aa-1c016999e87d.filesusr.com/ugd/c7d661_ce6a9ad8bc204bb1b3c08820a0635e2a.pdf</w:t>
        </w:r>
      </w:hyperlink>
      <w:r w:rsidRPr="00B43E54">
        <w:rPr>
          <w:bCs/>
          <w:sz w:val="24"/>
          <w:szCs w:val="24"/>
          <w:u w:val="single"/>
        </w:rPr>
        <w:t xml:space="preserve">   </w:t>
      </w:r>
    </w:p>
    <w:p w:rsidR="00B40233" w:rsidRPr="00B43E54" w:rsidRDefault="00B40233" w:rsidP="00B63F04">
      <w:pPr>
        <w:numPr>
          <w:ilvl w:val="0"/>
          <w:numId w:val="4"/>
        </w:numPr>
        <w:overflowPunct/>
        <w:autoSpaceDE/>
        <w:autoSpaceDN/>
        <w:adjustRightInd/>
        <w:spacing w:before="120"/>
        <w:ind w:left="0" w:firstLine="2268"/>
        <w:jc w:val="both"/>
        <w:textAlignment w:val="auto"/>
        <w:rPr>
          <w:bCs/>
          <w:sz w:val="24"/>
          <w:szCs w:val="24"/>
        </w:rPr>
      </w:pPr>
      <w:r w:rsidRPr="00B43E54">
        <w:rPr>
          <w:rFonts w:eastAsia="Calibri"/>
          <w:b/>
          <w:sz w:val="24"/>
          <w:szCs w:val="24"/>
          <w:lang w:eastAsia="en-US"/>
        </w:rPr>
        <w:t>Capítulo do Livro (já publicado on-line):</w:t>
      </w:r>
      <w:r w:rsidRPr="00B43E54">
        <w:rPr>
          <w:rFonts w:eastAsia="Calibri"/>
          <w:bCs/>
          <w:sz w:val="24"/>
          <w:szCs w:val="24"/>
          <w:lang w:eastAsia="en-US"/>
        </w:rPr>
        <w:t xml:space="preserve"> </w:t>
      </w:r>
      <w:hyperlink r:id="rId21" w:tgtFrame="_blank" w:history="1">
        <w:r w:rsidRPr="00B43E54">
          <w:rPr>
            <w:rFonts w:eastAsiaTheme="minorHAnsi"/>
            <w:sz w:val="24"/>
            <w:szCs w:val="24"/>
            <w:lang w:eastAsia="en-US"/>
          </w:rPr>
          <w:t>RIBEIRO, FRANCISCO CARLOS</w:t>
        </w:r>
      </w:hyperlink>
      <w:r w:rsidRPr="00B43E54">
        <w:rPr>
          <w:rFonts w:eastAsiaTheme="minorHAnsi"/>
          <w:sz w:val="24"/>
          <w:szCs w:val="24"/>
          <w:lang w:eastAsia="en-US"/>
        </w:rPr>
        <w:t xml:space="preserve">; LIMA. F. A.; MOTA JUNIOR, V. D.; CAMARGO, R. A.; CONTI, C. O.; ROSA, L. C.. </w:t>
      </w:r>
      <w:r w:rsidRPr="00B43E54">
        <w:rPr>
          <w:rFonts w:eastAsiaTheme="minorHAnsi"/>
          <w:b/>
          <w:bCs/>
          <w:sz w:val="24"/>
          <w:szCs w:val="24"/>
          <w:lang w:eastAsia="en-US"/>
        </w:rPr>
        <w:t xml:space="preserve">Indicadores comparados da Produção Agrícola da Região Metropolitana de Sorocaba: Emprego, Renda e Capital Humano. </w:t>
      </w:r>
      <w:r w:rsidRPr="00B43E54">
        <w:rPr>
          <w:rFonts w:eastAsiaTheme="minorHAnsi"/>
          <w:sz w:val="24"/>
          <w:szCs w:val="24"/>
          <w:lang w:eastAsia="en-US"/>
        </w:rPr>
        <w:t>In: XV Ciclo de Debates em Economia Industrial, Trabalho e Tecnologia, 2017, São Paulo. XV Ciclo de Debates em Economia Industrial Trabalho e Tecnologia. São Paulo: EEIT-PUC-SP. p. 21-30.</w:t>
      </w:r>
    </w:p>
    <w:p w:rsidR="00B40233" w:rsidRPr="00B43E54" w:rsidRDefault="00B40233" w:rsidP="00B63F04">
      <w:pPr>
        <w:overflowPunct/>
        <w:autoSpaceDE/>
        <w:autoSpaceDN/>
        <w:adjustRightInd/>
        <w:spacing w:before="120"/>
        <w:textAlignment w:val="auto"/>
        <w:rPr>
          <w:bCs/>
          <w:sz w:val="24"/>
          <w:szCs w:val="24"/>
        </w:rPr>
      </w:pPr>
      <w:r w:rsidRPr="00B43E54">
        <w:rPr>
          <w:rFonts w:eastAsiaTheme="minorHAnsi"/>
          <w:sz w:val="24"/>
          <w:szCs w:val="24"/>
          <w:lang w:eastAsia="en-US"/>
        </w:rPr>
        <w:t xml:space="preserve"> </w:t>
      </w:r>
      <w:hyperlink r:id="rId22" w:history="1">
        <w:r w:rsidRPr="00B43E54">
          <w:rPr>
            <w:rStyle w:val="Hyperlink"/>
            <w:rFonts w:eastAsiaTheme="minorHAnsi"/>
            <w:color w:val="auto"/>
            <w:sz w:val="24"/>
            <w:szCs w:val="24"/>
            <w:lang w:eastAsia="en-US"/>
          </w:rPr>
          <w:t>http://pdf.blucher.com.br.s3-sa-east-1.amazonaws.com/openaccess/9788580393330/completo.pdf</w:t>
        </w:r>
      </w:hyperlink>
    </w:p>
    <w:p w:rsidR="00B43E54" w:rsidRPr="00B43E54" w:rsidRDefault="00B43E54" w:rsidP="00B63F04">
      <w:pPr>
        <w:pStyle w:val="PargrafodaLista"/>
        <w:numPr>
          <w:ilvl w:val="0"/>
          <w:numId w:val="2"/>
        </w:numPr>
        <w:spacing w:before="120" w:line="240" w:lineRule="auto"/>
        <w:ind w:left="0" w:firstLine="2268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3E5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Artigo Nacional</w:t>
      </w:r>
      <w:r w:rsidRPr="00B43E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43E54">
        <w:rPr>
          <w:rFonts w:ascii="Times New Roman" w:eastAsia="Times New Roman" w:hAnsi="Times New Roman" w:cs="Times New Roman"/>
          <w:b/>
          <w:sz w:val="24"/>
          <w:szCs w:val="24"/>
        </w:rPr>
        <w:t xml:space="preserve">Do conhecimento relevante à sociedade 5.0: um processo em transformação. </w:t>
      </w:r>
      <w:r w:rsidRPr="00B43E54">
        <w:rPr>
          <w:rFonts w:ascii="Times New Roman" w:hAnsi="Times New Roman" w:cs="Times New Roman"/>
          <w:sz w:val="24"/>
          <w:szCs w:val="24"/>
        </w:rPr>
        <w:t xml:space="preserve">ISSN 2326-5650 v.1 N.11 – 2022. 11º ENCONTRO SENAC DE CONHECIMENTO INTEGRADO Cidades inteligentes: sustentabilidade e inovação Ribeiro, Francisco C.; Lima, Flaviano A.; Mota Júnior, Vidal D., Lanças, Sandra;  e </w:t>
      </w:r>
      <w:r w:rsidRPr="00B43E54">
        <w:rPr>
          <w:rFonts w:ascii="Times New Roman" w:eastAsia="Times New Roman" w:hAnsi="Times New Roman" w:cs="Times New Roman"/>
          <w:bCs/>
          <w:sz w:val="24"/>
          <w:szCs w:val="24"/>
        </w:rPr>
        <w:t xml:space="preserve">CONTI; Celio Olderigi de. </w:t>
      </w:r>
      <w:hyperlink r:id="rId23" w:history="1">
        <w:r w:rsidRPr="00B43E54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</w:rPr>
          <w:t>http://www3.sp.senac.br/hotsites/campus_santoamaro/cd/arquivos/extensao/11_encontro_integrado.pdf</w:t>
        </w:r>
      </w:hyperlink>
      <w:r w:rsidRPr="00B43E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3E54" w:rsidRPr="00B43E54" w:rsidRDefault="00B43E54" w:rsidP="00B63F04">
      <w:pPr>
        <w:numPr>
          <w:ilvl w:val="0"/>
          <w:numId w:val="2"/>
        </w:numPr>
        <w:overflowPunct/>
        <w:autoSpaceDE/>
        <w:autoSpaceDN/>
        <w:adjustRightInd/>
        <w:spacing w:before="120"/>
        <w:ind w:left="0" w:firstLine="2268"/>
        <w:jc w:val="both"/>
        <w:textAlignment w:val="auto"/>
        <w:rPr>
          <w:bCs/>
          <w:sz w:val="24"/>
          <w:szCs w:val="24"/>
        </w:rPr>
      </w:pPr>
      <w:r w:rsidRPr="00B43E54">
        <w:rPr>
          <w:bCs/>
          <w:sz w:val="24"/>
          <w:szCs w:val="24"/>
          <w:u w:val="single"/>
        </w:rPr>
        <w:t>Artigo Nacional</w:t>
      </w:r>
      <w:r w:rsidRPr="00B43E54">
        <w:rPr>
          <w:bCs/>
          <w:sz w:val="24"/>
          <w:szCs w:val="24"/>
        </w:rPr>
        <w:t xml:space="preserve"> </w:t>
      </w:r>
      <w:r w:rsidRPr="00B43E54">
        <w:rPr>
          <w:b/>
          <w:sz w:val="24"/>
          <w:szCs w:val="24"/>
        </w:rPr>
        <w:t>Indústria da Região Metropolitana de Sorocaba: Uma análise de vulnerabilidade setorial e de capital social</w:t>
      </w:r>
      <w:r w:rsidRPr="00B43E54">
        <w:rPr>
          <w:bCs/>
          <w:sz w:val="24"/>
          <w:szCs w:val="24"/>
        </w:rPr>
        <w:t xml:space="preserve"> no XVII Ciclo de Debates em Economia Industrial Trabalho e Tecnologia. PUC-SP, 23 e 24 de setembro de 2019. Coautores: RIBEIRO, Francisco Carlos; </w:t>
      </w:r>
      <w:r w:rsidRPr="00B43E54">
        <w:rPr>
          <w:b/>
          <w:sz w:val="24"/>
          <w:szCs w:val="24"/>
        </w:rPr>
        <w:t>LIMA, Flaviano Agostinho de</w:t>
      </w:r>
      <w:r w:rsidRPr="00B43E54">
        <w:rPr>
          <w:bCs/>
          <w:sz w:val="24"/>
          <w:szCs w:val="24"/>
        </w:rPr>
        <w:t xml:space="preserve">; MOTA JUNIOR, Vidal Dias da; LANÇAS, Sandra Yukari Shirata; CONTI; Celio Olderigi De; ALMEDA, Geraldo César; ROSA, Luiz Carlos </w:t>
      </w:r>
    </w:p>
    <w:p w:rsidR="00B43E54" w:rsidRPr="00B43E54" w:rsidRDefault="00B43E54" w:rsidP="00B63F04">
      <w:pPr>
        <w:spacing w:before="120"/>
        <w:jc w:val="both"/>
        <w:rPr>
          <w:bCs/>
          <w:sz w:val="24"/>
          <w:szCs w:val="24"/>
          <w:u w:val="single"/>
        </w:rPr>
      </w:pPr>
      <w:hyperlink r:id="rId24" w:history="1">
        <w:r w:rsidRPr="00B43E54">
          <w:rPr>
            <w:bCs/>
            <w:sz w:val="24"/>
            <w:szCs w:val="24"/>
            <w:u w:val="single"/>
          </w:rPr>
          <w:t>https://www.researchgate.net/publication/332254085_Industria_da_Regiao_Metropolitana_de_Sorocaba_Uma_analise_de_vulnerabilidade_setorial_e_de_capital_social</w:t>
        </w:r>
      </w:hyperlink>
    </w:p>
    <w:p w:rsidR="00B43E54" w:rsidRPr="00B43E54" w:rsidRDefault="00B43E54" w:rsidP="00B43E54">
      <w:pPr>
        <w:spacing w:before="120" w:line="276" w:lineRule="auto"/>
        <w:ind w:firstLine="2268"/>
        <w:contextualSpacing/>
        <w:jc w:val="both"/>
        <w:rPr>
          <w:bCs/>
          <w:sz w:val="24"/>
          <w:szCs w:val="24"/>
        </w:rPr>
      </w:pPr>
    </w:p>
    <w:p w:rsidR="00096EE8" w:rsidRPr="00B43E54" w:rsidRDefault="00096EE8" w:rsidP="00B63F04">
      <w:pPr>
        <w:spacing w:before="120"/>
        <w:ind w:firstLine="2268"/>
        <w:jc w:val="both"/>
        <w:rPr>
          <w:sz w:val="24"/>
          <w:szCs w:val="24"/>
        </w:rPr>
      </w:pPr>
      <w:r w:rsidRPr="00B43E54">
        <w:rPr>
          <w:sz w:val="24"/>
          <w:szCs w:val="24"/>
        </w:rPr>
        <w:t xml:space="preserve">Por todo o trabalho desenvolvido em prol de nossa cidade, exemplo de dedicação à sociedade, pedimos a anuência dos nobres Edis para que esta Casa de </w:t>
      </w:r>
      <w:r w:rsidR="00E77FC1" w:rsidRPr="00B43E54">
        <w:rPr>
          <w:sz w:val="24"/>
          <w:szCs w:val="24"/>
        </w:rPr>
        <w:t>L</w:t>
      </w:r>
      <w:r w:rsidRPr="00B43E54">
        <w:rPr>
          <w:sz w:val="24"/>
          <w:szCs w:val="24"/>
        </w:rPr>
        <w:t xml:space="preserve">eis conceda </w:t>
      </w:r>
      <w:r w:rsidR="00B63F04">
        <w:rPr>
          <w:sz w:val="24"/>
          <w:szCs w:val="24"/>
        </w:rPr>
        <w:t>ao</w:t>
      </w:r>
      <w:r w:rsidRPr="00B43E54">
        <w:rPr>
          <w:sz w:val="24"/>
          <w:szCs w:val="24"/>
        </w:rPr>
        <w:t xml:space="preserve"> Ilm</w:t>
      </w:r>
      <w:r w:rsidR="00B63F04">
        <w:rPr>
          <w:sz w:val="24"/>
          <w:szCs w:val="24"/>
        </w:rPr>
        <w:t>o</w:t>
      </w:r>
      <w:r w:rsidRPr="00B43E54">
        <w:rPr>
          <w:sz w:val="24"/>
          <w:szCs w:val="24"/>
        </w:rPr>
        <w:t xml:space="preserve">. Sr. </w:t>
      </w:r>
      <w:r w:rsidR="00B63F04" w:rsidRPr="00B63F04">
        <w:rPr>
          <w:b/>
          <w:bCs/>
          <w:sz w:val="24"/>
          <w:szCs w:val="24"/>
        </w:rPr>
        <w:t>FLAVIANO AGOSTINHO DE LIMA</w:t>
      </w:r>
      <w:r w:rsidRPr="00B43E54">
        <w:rPr>
          <w:sz w:val="24"/>
          <w:szCs w:val="24"/>
        </w:rPr>
        <w:t xml:space="preserve">, </w:t>
      </w:r>
      <w:r w:rsidR="00E77FC1" w:rsidRPr="00B43E54">
        <w:rPr>
          <w:sz w:val="24"/>
          <w:szCs w:val="24"/>
        </w:rPr>
        <w:t>a Comenda de Mérito em Educação</w:t>
      </w:r>
      <w:r w:rsidRPr="00B43E54">
        <w:rPr>
          <w:sz w:val="24"/>
          <w:szCs w:val="24"/>
        </w:rPr>
        <w:t>.</w:t>
      </w:r>
    </w:p>
    <w:p w:rsidR="00E77FC1" w:rsidRPr="00B43E54" w:rsidRDefault="00E77FC1" w:rsidP="00B43E54">
      <w:pPr>
        <w:spacing w:before="120"/>
        <w:jc w:val="center"/>
        <w:rPr>
          <w:b/>
          <w:sz w:val="24"/>
          <w:szCs w:val="24"/>
        </w:rPr>
      </w:pPr>
      <w:r w:rsidRPr="00B43E54">
        <w:rPr>
          <w:b/>
          <w:sz w:val="24"/>
          <w:szCs w:val="24"/>
        </w:rPr>
        <w:t xml:space="preserve">S/S., </w:t>
      </w:r>
      <w:r w:rsidR="00D706AF" w:rsidRPr="00B43E54">
        <w:rPr>
          <w:b/>
          <w:sz w:val="24"/>
          <w:szCs w:val="24"/>
        </w:rPr>
        <w:t>20 de junho de 2023</w:t>
      </w:r>
    </w:p>
    <w:p w:rsidR="00E77FC1" w:rsidRPr="00B43E54" w:rsidRDefault="00E77FC1" w:rsidP="00B43E54">
      <w:pPr>
        <w:spacing w:before="120"/>
        <w:ind w:firstLine="2268"/>
        <w:rPr>
          <w:b/>
          <w:sz w:val="24"/>
          <w:szCs w:val="24"/>
        </w:rPr>
      </w:pPr>
    </w:p>
    <w:p w:rsidR="00D70A44" w:rsidRPr="00B43E54" w:rsidRDefault="00D70A44" w:rsidP="00B43E54">
      <w:pPr>
        <w:spacing w:before="120"/>
        <w:ind w:firstLine="2268"/>
        <w:rPr>
          <w:b/>
          <w:sz w:val="24"/>
          <w:szCs w:val="24"/>
        </w:rPr>
      </w:pPr>
    </w:p>
    <w:p w:rsidR="00D70A44" w:rsidRPr="00B43E54" w:rsidRDefault="00D70A44" w:rsidP="00B43E54">
      <w:pPr>
        <w:spacing w:before="120"/>
        <w:ind w:firstLine="2268"/>
        <w:rPr>
          <w:b/>
          <w:sz w:val="24"/>
          <w:szCs w:val="24"/>
        </w:rPr>
      </w:pPr>
    </w:p>
    <w:p w:rsidR="00E77FC1" w:rsidRPr="00B43E54" w:rsidRDefault="00E77FC1" w:rsidP="00B43E54">
      <w:pPr>
        <w:spacing w:before="120"/>
        <w:ind w:firstLine="2268"/>
        <w:rPr>
          <w:b/>
          <w:sz w:val="24"/>
          <w:szCs w:val="24"/>
        </w:rPr>
      </w:pPr>
    </w:p>
    <w:p w:rsidR="00E77FC1" w:rsidRPr="00B43E54" w:rsidRDefault="00E77FC1" w:rsidP="00B43E54">
      <w:pPr>
        <w:spacing w:before="120"/>
        <w:jc w:val="center"/>
        <w:rPr>
          <w:b/>
          <w:sz w:val="24"/>
          <w:szCs w:val="24"/>
        </w:rPr>
      </w:pPr>
    </w:p>
    <w:p w:rsidR="00E77FC1" w:rsidRPr="00B43E54" w:rsidRDefault="00E77FC1" w:rsidP="00B43E54">
      <w:pPr>
        <w:spacing w:before="120"/>
        <w:jc w:val="center"/>
        <w:rPr>
          <w:b/>
          <w:sz w:val="24"/>
          <w:szCs w:val="24"/>
        </w:rPr>
      </w:pPr>
      <w:r w:rsidRPr="00B43E54">
        <w:rPr>
          <w:b/>
          <w:sz w:val="24"/>
          <w:szCs w:val="24"/>
        </w:rPr>
        <w:t>FERNANDO DINI</w:t>
      </w:r>
    </w:p>
    <w:p w:rsidR="00B43E54" w:rsidRPr="00B43E54" w:rsidRDefault="00E77FC1">
      <w:pPr>
        <w:spacing w:before="120"/>
        <w:jc w:val="center"/>
        <w:rPr>
          <w:b/>
          <w:sz w:val="24"/>
          <w:szCs w:val="24"/>
        </w:rPr>
      </w:pPr>
      <w:r w:rsidRPr="00B43E54">
        <w:rPr>
          <w:b/>
          <w:sz w:val="24"/>
          <w:szCs w:val="24"/>
        </w:rPr>
        <w:t>Vereador - MDB</w:t>
      </w:r>
    </w:p>
    <w:sectPr w:rsidR="00B43E54" w:rsidRPr="00B43E54" w:rsidSect="00D70A44">
      <w:headerReference w:type="default" r:id="rId25"/>
      <w:type w:val="continuous"/>
      <w:pgSz w:w="11907" w:h="16840" w:code="9"/>
      <w:pgMar w:top="2385" w:right="1701" w:bottom="993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D61" w:rsidRDefault="00092D61" w:rsidP="00C4467E">
      <w:r>
        <w:separator/>
      </w:r>
    </w:p>
  </w:endnote>
  <w:endnote w:type="continuationSeparator" w:id="0">
    <w:p w:rsidR="00092D61" w:rsidRDefault="00092D61" w:rsidP="00C4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D61" w:rsidRDefault="00092D61" w:rsidP="00C4467E">
      <w:r>
        <w:separator/>
      </w:r>
    </w:p>
  </w:footnote>
  <w:footnote w:type="continuationSeparator" w:id="0">
    <w:p w:rsidR="00092D61" w:rsidRDefault="00092D61" w:rsidP="00C44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7E" w:rsidRDefault="0026405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46F3"/>
    <w:multiLevelType w:val="hybridMultilevel"/>
    <w:tmpl w:val="59348CD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16BA5"/>
    <w:multiLevelType w:val="hybridMultilevel"/>
    <w:tmpl w:val="137CD5BE"/>
    <w:lvl w:ilvl="0" w:tplc="7854B20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31D11"/>
    <w:multiLevelType w:val="hybridMultilevel"/>
    <w:tmpl w:val="3A92850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C1687"/>
    <w:multiLevelType w:val="hybridMultilevel"/>
    <w:tmpl w:val="46AE18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30B1E"/>
    <w:rsid w:val="00036635"/>
    <w:rsid w:val="00072FD8"/>
    <w:rsid w:val="0008794B"/>
    <w:rsid w:val="00090C65"/>
    <w:rsid w:val="00092D61"/>
    <w:rsid w:val="00096EE8"/>
    <w:rsid w:val="000D7F11"/>
    <w:rsid w:val="000E10C6"/>
    <w:rsid w:val="00130B1E"/>
    <w:rsid w:val="00164B84"/>
    <w:rsid w:val="00196404"/>
    <w:rsid w:val="001B2FB3"/>
    <w:rsid w:val="001C2501"/>
    <w:rsid w:val="001D17AA"/>
    <w:rsid w:val="001E5D59"/>
    <w:rsid w:val="001F165F"/>
    <w:rsid w:val="00217F8E"/>
    <w:rsid w:val="00225B11"/>
    <w:rsid w:val="00243DFB"/>
    <w:rsid w:val="00263C7A"/>
    <w:rsid w:val="00264054"/>
    <w:rsid w:val="0026408A"/>
    <w:rsid w:val="003100D9"/>
    <w:rsid w:val="00334314"/>
    <w:rsid w:val="003861C3"/>
    <w:rsid w:val="00401F36"/>
    <w:rsid w:val="004215D3"/>
    <w:rsid w:val="004A4CC2"/>
    <w:rsid w:val="004B080C"/>
    <w:rsid w:val="004C3575"/>
    <w:rsid w:val="004F673C"/>
    <w:rsid w:val="0050787F"/>
    <w:rsid w:val="005226D0"/>
    <w:rsid w:val="00551ACA"/>
    <w:rsid w:val="00585DAB"/>
    <w:rsid w:val="005959CF"/>
    <w:rsid w:val="005B66D2"/>
    <w:rsid w:val="005D3669"/>
    <w:rsid w:val="005E30E8"/>
    <w:rsid w:val="00607EFE"/>
    <w:rsid w:val="0064511C"/>
    <w:rsid w:val="006517B4"/>
    <w:rsid w:val="006703C3"/>
    <w:rsid w:val="006E045D"/>
    <w:rsid w:val="007262C6"/>
    <w:rsid w:val="007973E5"/>
    <w:rsid w:val="007C5E49"/>
    <w:rsid w:val="007F7E64"/>
    <w:rsid w:val="00804118"/>
    <w:rsid w:val="00815644"/>
    <w:rsid w:val="00853BF5"/>
    <w:rsid w:val="00856E3A"/>
    <w:rsid w:val="0088007B"/>
    <w:rsid w:val="008B7DF7"/>
    <w:rsid w:val="00950AFB"/>
    <w:rsid w:val="00954E5C"/>
    <w:rsid w:val="009649B5"/>
    <w:rsid w:val="009742A1"/>
    <w:rsid w:val="009849B8"/>
    <w:rsid w:val="009D2D2C"/>
    <w:rsid w:val="00A85F08"/>
    <w:rsid w:val="00AA510E"/>
    <w:rsid w:val="00AA6887"/>
    <w:rsid w:val="00B3153A"/>
    <w:rsid w:val="00B40233"/>
    <w:rsid w:val="00B43E54"/>
    <w:rsid w:val="00B636CA"/>
    <w:rsid w:val="00B63F04"/>
    <w:rsid w:val="00C33EC0"/>
    <w:rsid w:val="00C35060"/>
    <w:rsid w:val="00C4467E"/>
    <w:rsid w:val="00C44A1E"/>
    <w:rsid w:val="00C73300"/>
    <w:rsid w:val="00CA4787"/>
    <w:rsid w:val="00CA7295"/>
    <w:rsid w:val="00CD3CF6"/>
    <w:rsid w:val="00D1486C"/>
    <w:rsid w:val="00D566E4"/>
    <w:rsid w:val="00D706AF"/>
    <w:rsid w:val="00D70A44"/>
    <w:rsid w:val="00DA10E1"/>
    <w:rsid w:val="00DA3F35"/>
    <w:rsid w:val="00DD356A"/>
    <w:rsid w:val="00DE5E64"/>
    <w:rsid w:val="00E10CF9"/>
    <w:rsid w:val="00E42029"/>
    <w:rsid w:val="00E77FC1"/>
    <w:rsid w:val="00E86AC6"/>
    <w:rsid w:val="00EA6E7E"/>
    <w:rsid w:val="00EC4037"/>
    <w:rsid w:val="00EF6D55"/>
    <w:rsid w:val="00F04664"/>
    <w:rsid w:val="00F05A16"/>
    <w:rsid w:val="00F31B12"/>
    <w:rsid w:val="00F33953"/>
    <w:rsid w:val="00F63515"/>
    <w:rsid w:val="00FA3B9E"/>
    <w:rsid w:val="00FC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FB3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character" w:styleId="Hyperlink">
    <w:name w:val="Hyperlink"/>
    <w:basedOn w:val="Fontepargpadro"/>
    <w:uiPriority w:val="99"/>
    <w:unhideWhenUsed/>
    <w:rsid w:val="00164B8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64B84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iteps.sp.gov.br/arquivos/documentos/57/estudo-rev-cobranca-cbh-ps-produto-4-vfinal-enviada-plenaria-cbh.pdf" TargetMode="External"/><Relationship Id="rId13" Type="http://schemas.openxmlformats.org/officeDocument/2006/relationships/hyperlink" Target="https://clium.org/index.php/edicoes/article/view/1165" TargetMode="External"/><Relationship Id="rId18" Type="http://schemas.openxmlformats.org/officeDocument/2006/relationships/hyperlink" Target="https://www.altabooks.com.br/produto/o-brasil-em-transicao-2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lattes.cnpq.br/50685164319479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rive.google.com/drive/folders/1E7bajCJpl9OlQ490zefmTjJcd_dejTLA?usp=sharing" TargetMode="External"/><Relationship Id="rId17" Type="http://schemas.openxmlformats.org/officeDocument/2006/relationships/hyperlink" Target="http://www.unilim.fr/trahs/2113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unilim.fr/trahs/4377&amp;file=1" TargetMode="External"/><Relationship Id="rId20" Type="http://schemas.openxmlformats.org/officeDocument/2006/relationships/hyperlink" Target="https://eae9433a-7e4b-459c-84aa-1c016999e87d.filesusr.com/ugd/c7d661_ce6a9ad8bc204bb1b3c08820a0635e2a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drive/folders/10oYei26NloMVEAo3GlozzaKk3J7NRCOt?usp=sharing" TargetMode="External"/><Relationship Id="rId24" Type="http://schemas.openxmlformats.org/officeDocument/2006/relationships/hyperlink" Target="https://www.researchgate.net/publication/332254085_Industria_da_Regiao_Metropolitana_de_Sorocaba_Uma_analise_de_vulnerabilidade_setorial_e_de_capital_soci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nilim.fr/trahs/4502" TargetMode="External"/><Relationship Id="rId23" Type="http://schemas.openxmlformats.org/officeDocument/2006/relationships/hyperlink" Target="http://www3.sp.senac.br/hotsites/campus_santoamaro/cd/arquivos/extensao/11_encontro_integrado.pdf" TargetMode="External"/><Relationship Id="rId10" Type="http://schemas.openxmlformats.org/officeDocument/2006/relationships/hyperlink" Target="https://drive.google.com/file/d/1WkiBGB81KQ9wv0nndnNb1eF0cP5NclvL/view" TargetMode="External"/><Relationship Id="rId19" Type="http://schemas.openxmlformats.org/officeDocument/2006/relationships/hyperlink" Target="https://www.graduseditora.com/abordage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aK40UU6eNsR_mwZE5qEcEtn404-QTVuA" TargetMode="External"/><Relationship Id="rId14" Type="http://schemas.openxmlformats.org/officeDocument/2006/relationships/hyperlink" Target="https://drive.google.com/file/d/1Q_zmqH1SFQXNAFYnWPS7KwOBTyTf0_Im/view" TargetMode="External"/><Relationship Id="rId22" Type="http://schemas.openxmlformats.org/officeDocument/2006/relationships/hyperlink" Target="http://pdf.blucher.com.br.s3-sa-east-1.amazonaws.com/openaccess/9788580393330/completo.pdf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COMENDA%20M&#201;RITO%20EDUCA&#199;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674CE-69BC-4C32-9F99-831CD7E3D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PDL_COMENDA MÉRITO EDUCAÇÃO.dot</Template>
  <TotalTime>153</TotalTime>
  <Pages>4</Pages>
  <Words>1474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Rogerio</cp:lastModifiedBy>
  <cp:revision>4</cp:revision>
  <cp:lastPrinted>2022-06-21T10:50:00Z</cp:lastPrinted>
  <dcterms:created xsi:type="dcterms:W3CDTF">2023-06-22T13:18:00Z</dcterms:created>
  <dcterms:modified xsi:type="dcterms:W3CDTF">2023-06-22T16:48:00Z</dcterms:modified>
</cp:coreProperties>
</file>