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3509" w14:textId="77777777" w:rsidR="00646E5F" w:rsidRPr="00FD1ED9" w:rsidRDefault="00F44686">
      <w:pPr>
        <w:jc w:val="center"/>
        <w:rPr>
          <w:rFonts w:ascii="Times New Roman" w:hAnsi="Times New Roman"/>
          <w:b/>
          <w:smallCaps/>
          <w:szCs w:val="24"/>
        </w:rPr>
      </w:pPr>
      <w:r>
        <w:rPr>
          <w:rFonts w:ascii="Times New Roman" w:hAnsi="Times New Roman"/>
          <w:b/>
          <w:smallCaps/>
          <w:szCs w:val="24"/>
        </w:rPr>
        <w:t xml:space="preserve"> </w:t>
      </w:r>
      <w:r w:rsidR="003B5125"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p>
    <w:p w14:paraId="0588638E" w14:textId="77777777" w:rsidR="00967098" w:rsidRDefault="00967098">
      <w:pPr>
        <w:jc w:val="center"/>
        <w:rPr>
          <w:rFonts w:ascii="Times New Roman" w:hAnsi="Times New Roman"/>
          <w:b/>
          <w:smallCaps/>
          <w:szCs w:val="24"/>
        </w:rPr>
      </w:pPr>
    </w:p>
    <w:p w14:paraId="5C5FE46C" w14:textId="77777777" w:rsidR="005C53BF" w:rsidRPr="00FD1ED9" w:rsidRDefault="005C53BF">
      <w:pPr>
        <w:jc w:val="center"/>
        <w:rPr>
          <w:rFonts w:ascii="Times New Roman" w:hAnsi="Times New Roman"/>
          <w:b/>
          <w:smallCaps/>
          <w:szCs w:val="24"/>
        </w:rPr>
      </w:pPr>
    </w:p>
    <w:p w14:paraId="65CAF905" w14:textId="77777777" w:rsidR="00FD1ED9" w:rsidRDefault="00FD1ED9" w:rsidP="00967098">
      <w:pPr>
        <w:ind w:left="3402"/>
        <w:rPr>
          <w:rFonts w:ascii="Times New Roman" w:hAnsi="Times New Roman"/>
          <w:b/>
          <w:szCs w:val="24"/>
        </w:rPr>
      </w:pPr>
    </w:p>
    <w:p w14:paraId="36C02356" w14:textId="541EC10A" w:rsidR="005C53BF" w:rsidRPr="00D30865" w:rsidRDefault="00E42260" w:rsidP="005C53BF">
      <w:pPr>
        <w:overflowPunct/>
        <w:autoSpaceDE/>
        <w:autoSpaceDN/>
        <w:adjustRightInd/>
        <w:ind w:left="4253"/>
        <w:jc w:val="both"/>
        <w:textAlignment w:val="auto"/>
        <w:rPr>
          <w:rFonts w:ascii="Times New Roman" w:hAnsi="Times New Roman"/>
          <w:b/>
          <w:szCs w:val="24"/>
        </w:rPr>
      </w:pPr>
      <w:r>
        <w:rPr>
          <w:rFonts w:ascii="Times New Roman" w:hAnsi="Times New Roman"/>
          <w:b/>
          <w:szCs w:val="24"/>
        </w:rPr>
        <w:t>Dispõe sobre a implantação do dispositivo de segurança do tipo botão de alerta</w:t>
      </w:r>
      <w:r w:rsidR="003308C8">
        <w:rPr>
          <w:rFonts w:ascii="Times New Roman" w:hAnsi="Times New Roman"/>
          <w:b/>
          <w:szCs w:val="24"/>
        </w:rPr>
        <w:t>,</w:t>
      </w:r>
      <w:r>
        <w:rPr>
          <w:rFonts w:ascii="Times New Roman" w:hAnsi="Times New Roman"/>
          <w:b/>
          <w:szCs w:val="24"/>
        </w:rPr>
        <w:t xml:space="preserve"> de situações de risco na</w:t>
      </w:r>
      <w:r w:rsidR="003308C8">
        <w:rPr>
          <w:rFonts w:ascii="Times New Roman" w:hAnsi="Times New Roman"/>
          <w:b/>
          <w:szCs w:val="24"/>
        </w:rPr>
        <w:t>s unidades da</w:t>
      </w:r>
      <w:r w:rsidR="00284D79">
        <w:rPr>
          <w:rFonts w:ascii="Times New Roman" w:hAnsi="Times New Roman"/>
          <w:b/>
          <w:szCs w:val="24"/>
        </w:rPr>
        <w:t xml:space="preserve"> </w:t>
      </w:r>
      <w:r>
        <w:rPr>
          <w:rFonts w:ascii="Times New Roman" w:hAnsi="Times New Roman"/>
          <w:b/>
          <w:szCs w:val="24"/>
        </w:rPr>
        <w:t>rede pública municipal de</w:t>
      </w:r>
      <w:r w:rsidR="00284D79">
        <w:rPr>
          <w:rFonts w:ascii="Times New Roman" w:hAnsi="Times New Roman"/>
          <w:b/>
          <w:szCs w:val="24"/>
        </w:rPr>
        <w:t xml:space="preserve"> saúde</w:t>
      </w:r>
      <w:r>
        <w:rPr>
          <w:rFonts w:ascii="Times New Roman" w:hAnsi="Times New Roman"/>
          <w:b/>
          <w:szCs w:val="24"/>
        </w:rPr>
        <w:t xml:space="preserve">, denominada “Alerta </w:t>
      </w:r>
      <w:r w:rsidR="00440870">
        <w:rPr>
          <w:rFonts w:ascii="Times New Roman" w:hAnsi="Times New Roman"/>
          <w:b/>
          <w:szCs w:val="24"/>
        </w:rPr>
        <w:t>Saúde</w:t>
      </w:r>
      <w:r>
        <w:rPr>
          <w:rFonts w:ascii="Times New Roman" w:hAnsi="Times New Roman"/>
          <w:b/>
          <w:szCs w:val="24"/>
        </w:rPr>
        <w:t xml:space="preserve">” e dá outras providências </w:t>
      </w:r>
    </w:p>
    <w:p w14:paraId="04187103" w14:textId="77777777" w:rsidR="005C53BF" w:rsidRPr="00D30865" w:rsidRDefault="005C53BF" w:rsidP="005C53BF">
      <w:pPr>
        <w:overflowPunct/>
        <w:autoSpaceDE/>
        <w:autoSpaceDN/>
        <w:adjustRightInd/>
        <w:ind w:left="4253"/>
        <w:jc w:val="both"/>
        <w:textAlignment w:val="auto"/>
        <w:rPr>
          <w:rFonts w:ascii="Times New Roman" w:hAnsi="Times New Roman"/>
          <w:b/>
          <w:szCs w:val="24"/>
        </w:rPr>
      </w:pPr>
      <w:r w:rsidRPr="00D30865">
        <w:rPr>
          <w:rFonts w:ascii="Times New Roman" w:hAnsi="Times New Roman"/>
          <w:b/>
          <w:szCs w:val="24"/>
        </w:rPr>
        <w:t> </w:t>
      </w:r>
    </w:p>
    <w:p w14:paraId="38B4409B" w14:textId="77777777" w:rsidR="005C53BF" w:rsidRPr="00E5507C" w:rsidRDefault="005C53BF" w:rsidP="005C53BF">
      <w:pPr>
        <w:overflowPunct/>
        <w:autoSpaceDE/>
        <w:autoSpaceDN/>
        <w:adjustRightInd/>
        <w:ind w:left="4253"/>
        <w:jc w:val="both"/>
        <w:textAlignment w:val="auto"/>
        <w:rPr>
          <w:rFonts w:ascii="Times New Roman" w:hAnsi="Times New Roman"/>
          <w:szCs w:val="24"/>
        </w:rPr>
      </w:pPr>
      <w:r w:rsidRPr="00E5507C">
        <w:rPr>
          <w:rFonts w:ascii="Times New Roman" w:hAnsi="Times New Roman"/>
          <w:szCs w:val="24"/>
        </w:rPr>
        <w:t> </w:t>
      </w:r>
    </w:p>
    <w:p w14:paraId="761F3CD8" w14:textId="77777777" w:rsidR="005C53BF" w:rsidRPr="00E5507C" w:rsidRDefault="005C53BF" w:rsidP="005C53BF">
      <w:pPr>
        <w:overflowPunct/>
        <w:autoSpaceDE/>
        <w:autoSpaceDN/>
        <w:adjustRightInd/>
        <w:ind w:firstLine="2268"/>
        <w:jc w:val="both"/>
        <w:textAlignment w:val="auto"/>
        <w:rPr>
          <w:rFonts w:ascii="Times New Roman" w:hAnsi="Times New Roman"/>
          <w:szCs w:val="24"/>
        </w:rPr>
      </w:pPr>
      <w:r w:rsidRPr="00E5507C">
        <w:rPr>
          <w:rFonts w:ascii="Times New Roman" w:hAnsi="Times New Roman"/>
          <w:szCs w:val="24"/>
        </w:rPr>
        <w:t>A Câmara Municipal de Sorocaba decreta:</w:t>
      </w:r>
    </w:p>
    <w:p w14:paraId="276E0FB3" w14:textId="77777777" w:rsidR="005C53BF" w:rsidRPr="00E5507C" w:rsidRDefault="005C53BF" w:rsidP="005C53BF">
      <w:pPr>
        <w:overflowPunct/>
        <w:autoSpaceDE/>
        <w:autoSpaceDN/>
        <w:adjustRightInd/>
        <w:ind w:firstLine="3828"/>
        <w:jc w:val="both"/>
        <w:textAlignment w:val="auto"/>
        <w:rPr>
          <w:rFonts w:ascii="Times New Roman" w:hAnsi="Times New Roman"/>
          <w:szCs w:val="24"/>
        </w:rPr>
      </w:pPr>
      <w:r w:rsidRPr="00E5507C">
        <w:rPr>
          <w:rFonts w:ascii="Times New Roman" w:hAnsi="Times New Roman"/>
          <w:szCs w:val="24"/>
        </w:rPr>
        <w:t> </w:t>
      </w:r>
    </w:p>
    <w:p w14:paraId="445D08CA" w14:textId="011AE5A4" w:rsidR="00E42260" w:rsidRDefault="005C53BF" w:rsidP="0088118E">
      <w:pPr>
        <w:shd w:val="clear" w:color="auto" w:fill="FFFFFF"/>
        <w:overflowPunct/>
        <w:autoSpaceDE/>
        <w:autoSpaceDN/>
        <w:adjustRightInd/>
        <w:spacing w:after="215"/>
        <w:ind w:firstLine="708"/>
        <w:jc w:val="both"/>
        <w:outlineLvl w:val="3"/>
        <w:rPr>
          <w:rFonts w:ascii="Times New Roman" w:hAnsi="Times New Roman"/>
          <w:szCs w:val="24"/>
        </w:rPr>
      </w:pPr>
      <w:r w:rsidRPr="00E5507C">
        <w:rPr>
          <w:rFonts w:ascii="Times New Roman" w:hAnsi="Times New Roman"/>
          <w:szCs w:val="24"/>
        </w:rPr>
        <w:t>   </w:t>
      </w:r>
      <w:r w:rsidR="001F699A">
        <w:rPr>
          <w:rFonts w:ascii="Times New Roman" w:hAnsi="Times New Roman"/>
          <w:szCs w:val="24"/>
        </w:rPr>
        <w:t>                    </w:t>
      </w:r>
      <w:r w:rsidRPr="00354783">
        <w:rPr>
          <w:rFonts w:ascii="Times New Roman" w:hAnsi="Times New Roman"/>
          <w:szCs w:val="24"/>
        </w:rPr>
        <w:t xml:space="preserve">Art. 1º </w:t>
      </w:r>
      <w:r w:rsidR="00F53E05">
        <w:rPr>
          <w:rFonts w:ascii="Times New Roman" w:hAnsi="Times New Roman"/>
          <w:szCs w:val="24"/>
        </w:rPr>
        <w:t xml:space="preserve"> </w:t>
      </w:r>
      <w:r w:rsidR="00E42260">
        <w:rPr>
          <w:rFonts w:ascii="Times New Roman" w:hAnsi="Times New Roman"/>
          <w:szCs w:val="24"/>
        </w:rPr>
        <w:t xml:space="preserve">Implantação de um dispositivo de segurança nas </w:t>
      </w:r>
      <w:r w:rsidR="003308C8">
        <w:rPr>
          <w:rFonts w:ascii="Times New Roman" w:hAnsi="Times New Roman"/>
          <w:szCs w:val="24"/>
        </w:rPr>
        <w:t>unidades</w:t>
      </w:r>
      <w:r w:rsidR="00E42260">
        <w:rPr>
          <w:rFonts w:ascii="Times New Roman" w:hAnsi="Times New Roman"/>
          <w:szCs w:val="24"/>
        </w:rPr>
        <w:t xml:space="preserve"> da rede pública municipal de </w:t>
      </w:r>
      <w:r w:rsidR="00DA24A6">
        <w:rPr>
          <w:rFonts w:ascii="Times New Roman" w:hAnsi="Times New Roman"/>
          <w:szCs w:val="24"/>
        </w:rPr>
        <w:t>saúde</w:t>
      </w:r>
      <w:r w:rsidR="00E42260">
        <w:rPr>
          <w:rFonts w:ascii="Times New Roman" w:hAnsi="Times New Roman"/>
          <w:szCs w:val="24"/>
        </w:rPr>
        <w:t xml:space="preserve">, denominado “Alerta </w:t>
      </w:r>
      <w:r w:rsidR="007F187D">
        <w:rPr>
          <w:rFonts w:ascii="Times New Roman" w:hAnsi="Times New Roman"/>
          <w:szCs w:val="24"/>
        </w:rPr>
        <w:t>Saúde</w:t>
      </w:r>
      <w:r w:rsidR="00E42260">
        <w:rPr>
          <w:rFonts w:ascii="Times New Roman" w:hAnsi="Times New Roman"/>
          <w:szCs w:val="24"/>
        </w:rPr>
        <w:t xml:space="preserve">”, para acionamento em casos envolvendo situações de risco iminente. </w:t>
      </w:r>
    </w:p>
    <w:p w14:paraId="40270127" w14:textId="436F537E" w:rsidR="00492D67" w:rsidRDefault="00E42260" w:rsidP="0088118E">
      <w:pPr>
        <w:shd w:val="clear" w:color="auto" w:fill="FFFFFF"/>
        <w:overflowPunct/>
        <w:autoSpaceDE/>
        <w:autoSpaceDN/>
        <w:adjustRightInd/>
        <w:spacing w:after="215"/>
        <w:ind w:firstLine="708"/>
        <w:jc w:val="both"/>
        <w:outlineLvl w:val="3"/>
        <w:rPr>
          <w:rFonts w:ascii="Times New Roman" w:hAnsi="Times New Roman"/>
          <w:szCs w:val="24"/>
        </w:rPr>
      </w:pPr>
      <w:r>
        <w:rPr>
          <w:rFonts w:ascii="Times New Roman" w:hAnsi="Times New Roman"/>
          <w:szCs w:val="24"/>
        </w:rPr>
        <w:tab/>
      </w:r>
      <w:r>
        <w:rPr>
          <w:rFonts w:ascii="Times New Roman" w:hAnsi="Times New Roman"/>
          <w:szCs w:val="24"/>
        </w:rPr>
        <w:tab/>
        <w:t xml:space="preserve">Art. 2° O dispositivo deverá ser utilizado pelos membros da </w:t>
      </w:r>
      <w:r w:rsidR="00E14563">
        <w:rPr>
          <w:rFonts w:ascii="Times New Roman" w:hAnsi="Times New Roman"/>
          <w:szCs w:val="24"/>
        </w:rPr>
        <w:t>coordenação</w:t>
      </w:r>
      <w:r>
        <w:rPr>
          <w:rFonts w:ascii="Times New Roman" w:hAnsi="Times New Roman"/>
          <w:szCs w:val="24"/>
        </w:rPr>
        <w:t>, ou por quem for designado para essa responsabilidade,</w:t>
      </w:r>
      <w:r w:rsidR="006B6590">
        <w:rPr>
          <w:rFonts w:ascii="Times New Roman" w:hAnsi="Times New Roman"/>
          <w:szCs w:val="24"/>
        </w:rPr>
        <w:t xml:space="preserve"> na</w:t>
      </w:r>
      <w:r>
        <w:rPr>
          <w:rFonts w:ascii="Times New Roman" w:hAnsi="Times New Roman"/>
          <w:szCs w:val="24"/>
        </w:rPr>
        <w:t xml:space="preserve"> respectiva unidade </w:t>
      </w:r>
      <w:r w:rsidR="00E14563">
        <w:rPr>
          <w:rFonts w:ascii="Times New Roman" w:hAnsi="Times New Roman"/>
          <w:szCs w:val="24"/>
        </w:rPr>
        <w:t>de saúde</w:t>
      </w:r>
      <w:r>
        <w:rPr>
          <w:rFonts w:ascii="Times New Roman" w:hAnsi="Times New Roman"/>
          <w:szCs w:val="24"/>
        </w:rPr>
        <w:t>, quando for constatado um perigo iminente, tais como: violência, assalto, incêndios e outras ocorrências similares.</w:t>
      </w:r>
    </w:p>
    <w:p w14:paraId="336411DB" w14:textId="37D70232" w:rsidR="00E42260" w:rsidRDefault="00E42260" w:rsidP="0088118E">
      <w:pPr>
        <w:shd w:val="clear" w:color="auto" w:fill="FFFFFF"/>
        <w:overflowPunct/>
        <w:autoSpaceDE/>
        <w:autoSpaceDN/>
        <w:adjustRightInd/>
        <w:spacing w:after="215"/>
        <w:ind w:firstLine="708"/>
        <w:jc w:val="both"/>
        <w:outlineLvl w:val="3"/>
        <w:rPr>
          <w:rFonts w:ascii="Times New Roman" w:hAnsi="Times New Roman"/>
          <w:szCs w:val="24"/>
        </w:rPr>
      </w:pPr>
      <w:r>
        <w:rPr>
          <w:rFonts w:ascii="Times New Roman" w:hAnsi="Times New Roman"/>
          <w:szCs w:val="24"/>
        </w:rPr>
        <w:tab/>
      </w:r>
      <w:r>
        <w:rPr>
          <w:rFonts w:ascii="Times New Roman" w:hAnsi="Times New Roman"/>
          <w:szCs w:val="24"/>
        </w:rPr>
        <w:tab/>
        <w:t>Art. 3° Acionado o dispositivo,</w:t>
      </w:r>
      <w:r w:rsidR="00D8606E">
        <w:rPr>
          <w:rFonts w:ascii="Times New Roman" w:hAnsi="Times New Roman"/>
          <w:szCs w:val="24"/>
        </w:rPr>
        <w:t xml:space="preserve"> seja por meio físico (sonoro) ou</w:t>
      </w:r>
      <w:r>
        <w:rPr>
          <w:rFonts w:ascii="Times New Roman" w:hAnsi="Times New Roman"/>
          <w:szCs w:val="24"/>
        </w:rPr>
        <w:t xml:space="preserve"> por meio </w:t>
      </w:r>
      <w:r w:rsidR="00666DCC">
        <w:rPr>
          <w:rFonts w:ascii="Times New Roman" w:hAnsi="Times New Roman"/>
          <w:szCs w:val="24"/>
        </w:rPr>
        <w:t>digital (App), será disparado um alarme central da Guarda</w:t>
      </w:r>
      <w:r w:rsidR="003D1881">
        <w:rPr>
          <w:rFonts w:ascii="Times New Roman" w:hAnsi="Times New Roman"/>
          <w:szCs w:val="24"/>
        </w:rPr>
        <w:t xml:space="preserve"> Civil</w:t>
      </w:r>
      <w:r w:rsidR="00666DCC">
        <w:rPr>
          <w:rFonts w:ascii="Times New Roman" w:hAnsi="Times New Roman"/>
          <w:szCs w:val="24"/>
        </w:rPr>
        <w:t xml:space="preserve"> Municipal de Sorocaba, que deslocará uma equipe para atender à ocorrência, em caráter de urgência ou emergência;</w:t>
      </w:r>
    </w:p>
    <w:p w14:paraId="210DCC7C" w14:textId="2EB1B30E" w:rsidR="00666DCC" w:rsidRDefault="00666DCC" w:rsidP="0088118E">
      <w:pPr>
        <w:shd w:val="clear" w:color="auto" w:fill="FFFFFF"/>
        <w:overflowPunct/>
        <w:autoSpaceDE/>
        <w:autoSpaceDN/>
        <w:adjustRightInd/>
        <w:spacing w:after="215"/>
        <w:ind w:firstLine="708"/>
        <w:jc w:val="both"/>
        <w:outlineLvl w:val="3"/>
        <w:rPr>
          <w:rFonts w:ascii="Times New Roman" w:hAnsi="Times New Roman"/>
          <w:szCs w:val="24"/>
        </w:rPr>
      </w:pPr>
      <w:r>
        <w:rPr>
          <w:rFonts w:ascii="Times New Roman" w:hAnsi="Times New Roman"/>
          <w:szCs w:val="24"/>
        </w:rPr>
        <w:tab/>
      </w:r>
      <w:r>
        <w:rPr>
          <w:rFonts w:ascii="Times New Roman" w:hAnsi="Times New Roman"/>
          <w:szCs w:val="24"/>
        </w:rPr>
        <w:tab/>
        <w:t xml:space="preserve">Art. 4° Caberá a cada </w:t>
      </w:r>
      <w:r w:rsidR="0077242E">
        <w:rPr>
          <w:rFonts w:ascii="Times New Roman" w:hAnsi="Times New Roman"/>
          <w:szCs w:val="24"/>
        </w:rPr>
        <w:t>coordenador</w:t>
      </w:r>
      <w:r>
        <w:rPr>
          <w:rFonts w:ascii="Times New Roman" w:hAnsi="Times New Roman"/>
          <w:szCs w:val="24"/>
        </w:rPr>
        <w:t xml:space="preserve">(a) da rede pública municipal de </w:t>
      </w:r>
      <w:r w:rsidR="0077242E">
        <w:rPr>
          <w:rFonts w:ascii="Times New Roman" w:hAnsi="Times New Roman"/>
          <w:szCs w:val="24"/>
        </w:rPr>
        <w:t>saúde,</w:t>
      </w:r>
      <w:r>
        <w:rPr>
          <w:rFonts w:ascii="Times New Roman" w:hAnsi="Times New Roman"/>
          <w:szCs w:val="24"/>
        </w:rPr>
        <w:t xml:space="preserve"> adotar as medidas administrativas cabíveis </w:t>
      </w:r>
      <w:r w:rsidR="004626E7">
        <w:rPr>
          <w:rFonts w:ascii="Times New Roman" w:hAnsi="Times New Roman"/>
          <w:szCs w:val="24"/>
        </w:rPr>
        <w:t>e necessárias para a implantação, na respectiva unidade, da medida preventiva e de segurança visando assegurar o correto uso de alertas em situações de risco.</w:t>
      </w:r>
    </w:p>
    <w:p w14:paraId="296A874B" w14:textId="77777777" w:rsidR="004626E7" w:rsidRDefault="004626E7" w:rsidP="0088118E">
      <w:pPr>
        <w:shd w:val="clear" w:color="auto" w:fill="FFFFFF"/>
        <w:overflowPunct/>
        <w:autoSpaceDE/>
        <w:autoSpaceDN/>
        <w:adjustRightInd/>
        <w:spacing w:after="215"/>
        <w:ind w:firstLine="708"/>
        <w:jc w:val="both"/>
        <w:outlineLvl w:val="3"/>
        <w:rPr>
          <w:rFonts w:ascii="Times New Roman" w:hAnsi="Times New Roman"/>
          <w:szCs w:val="24"/>
        </w:rPr>
      </w:pPr>
      <w:r>
        <w:rPr>
          <w:rFonts w:ascii="Times New Roman" w:hAnsi="Times New Roman"/>
          <w:szCs w:val="24"/>
        </w:rPr>
        <w:tab/>
      </w:r>
      <w:r>
        <w:rPr>
          <w:rFonts w:ascii="Times New Roman" w:hAnsi="Times New Roman"/>
          <w:szCs w:val="24"/>
        </w:rPr>
        <w:tab/>
        <w:t xml:space="preserve">Art. 5° As despesas decorrentes da execução desta Lei correrão à </w:t>
      </w:r>
      <w:r w:rsidR="00BA59D0">
        <w:rPr>
          <w:rFonts w:ascii="Times New Roman" w:hAnsi="Times New Roman"/>
          <w:szCs w:val="24"/>
        </w:rPr>
        <w:t>conta das dotações orçamentárias próprias.</w:t>
      </w:r>
    </w:p>
    <w:p w14:paraId="76D4FE57" w14:textId="77777777" w:rsidR="00E453F2" w:rsidRDefault="00BA59D0" w:rsidP="0088118E">
      <w:pPr>
        <w:shd w:val="clear" w:color="auto" w:fill="FFFFFF"/>
        <w:overflowPunct/>
        <w:autoSpaceDE/>
        <w:autoSpaceDN/>
        <w:adjustRightInd/>
        <w:spacing w:after="215"/>
        <w:ind w:firstLine="708"/>
        <w:jc w:val="both"/>
        <w:outlineLvl w:val="3"/>
        <w:rPr>
          <w:rFonts w:ascii="Times New Roman" w:hAnsi="Times New Roman"/>
          <w:szCs w:val="24"/>
        </w:rPr>
      </w:pP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Art.6°</w:t>
      </w:r>
      <w:proofErr w:type="spellEnd"/>
      <w:r>
        <w:rPr>
          <w:rFonts w:ascii="Times New Roman" w:hAnsi="Times New Roman"/>
          <w:szCs w:val="24"/>
        </w:rPr>
        <w:t xml:space="preserve">  Esta Lei entra em vigor na data de sua publicação.</w:t>
      </w:r>
    </w:p>
    <w:p w14:paraId="642E555A" w14:textId="44AD2E10" w:rsidR="007D2EAB" w:rsidRPr="00E453F2" w:rsidRDefault="00E453F2" w:rsidP="00E453F2">
      <w:pPr>
        <w:shd w:val="clear" w:color="auto" w:fill="FFFFFF"/>
        <w:overflowPunct/>
        <w:autoSpaceDE/>
        <w:autoSpaceDN/>
        <w:adjustRightInd/>
        <w:spacing w:after="215"/>
        <w:ind w:firstLine="708"/>
        <w:outlineLvl w:val="3"/>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7D2EAB" w:rsidRPr="00FD1ED9">
        <w:rPr>
          <w:rFonts w:ascii="Times New Roman" w:hAnsi="Times New Roman"/>
          <w:b/>
          <w:szCs w:val="24"/>
        </w:rPr>
        <w:t xml:space="preserve">S/S., </w:t>
      </w:r>
      <w:r w:rsidR="00823BE4" w:rsidRPr="00FD1ED9">
        <w:rPr>
          <w:rFonts w:ascii="Times New Roman" w:hAnsi="Times New Roman"/>
          <w:b/>
          <w:szCs w:val="24"/>
        </w:rPr>
        <w:t xml:space="preserve"> </w:t>
      </w:r>
      <w:r w:rsidR="00612A4E" w:rsidRPr="00FD1ED9">
        <w:rPr>
          <w:rFonts w:ascii="Times New Roman" w:hAnsi="Times New Roman"/>
          <w:b/>
          <w:szCs w:val="24"/>
        </w:rPr>
        <w:t xml:space="preserve"> </w:t>
      </w:r>
      <w:r w:rsidR="00AD79B0">
        <w:rPr>
          <w:rFonts w:ascii="Times New Roman" w:hAnsi="Times New Roman"/>
          <w:b/>
          <w:szCs w:val="24"/>
        </w:rPr>
        <w:t>01 de setembro de 2.023</w:t>
      </w:r>
    </w:p>
    <w:p w14:paraId="608D4060" w14:textId="77777777" w:rsidR="00967098" w:rsidRDefault="00967098" w:rsidP="007D2EAB">
      <w:pPr>
        <w:jc w:val="center"/>
        <w:rPr>
          <w:rFonts w:ascii="Times New Roman" w:hAnsi="Times New Roman"/>
          <w:b/>
          <w:szCs w:val="24"/>
        </w:rPr>
      </w:pPr>
    </w:p>
    <w:p w14:paraId="25EB852F" w14:textId="77777777" w:rsidR="00E453F2" w:rsidRDefault="005C53BF" w:rsidP="007D2EAB">
      <w:pPr>
        <w:jc w:val="center"/>
        <w:rPr>
          <w:rFonts w:ascii="Times New Roman" w:hAnsi="Times New Roman"/>
          <w:b/>
          <w:szCs w:val="24"/>
        </w:rPr>
      </w:pPr>
      <w:r>
        <w:rPr>
          <w:rFonts w:ascii="Times New Roman" w:hAnsi="Times New Roman"/>
          <w:b/>
          <w:szCs w:val="24"/>
        </w:rPr>
        <w:t>Pr. Luis Santos</w:t>
      </w:r>
    </w:p>
    <w:p w14:paraId="57611B8A" w14:textId="77777777" w:rsidR="00612A4E" w:rsidRDefault="007D2EAB" w:rsidP="007D2EAB">
      <w:pPr>
        <w:jc w:val="center"/>
        <w:rPr>
          <w:rFonts w:ascii="Times New Roman" w:hAnsi="Times New Roman"/>
          <w:b/>
          <w:szCs w:val="24"/>
        </w:rPr>
      </w:pPr>
      <w:r w:rsidRPr="00FD1ED9">
        <w:rPr>
          <w:rFonts w:ascii="Times New Roman" w:hAnsi="Times New Roman"/>
          <w:b/>
          <w:szCs w:val="24"/>
        </w:rPr>
        <w:t>Vereador</w:t>
      </w:r>
    </w:p>
    <w:p w14:paraId="436A5134" w14:textId="77777777" w:rsidR="005D7E74" w:rsidRDefault="005D7E74" w:rsidP="007D2EAB">
      <w:pPr>
        <w:jc w:val="center"/>
        <w:rPr>
          <w:rFonts w:ascii="Times New Roman" w:hAnsi="Times New Roman"/>
          <w:b/>
          <w:szCs w:val="24"/>
        </w:rPr>
      </w:pPr>
    </w:p>
    <w:p w14:paraId="60BA0A16" w14:textId="77777777" w:rsidR="00823BE4" w:rsidRDefault="00823BE4" w:rsidP="0061401A">
      <w:pPr>
        <w:jc w:val="both"/>
        <w:rPr>
          <w:rFonts w:ascii="Times New Roman" w:hAnsi="Times New Roman"/>
          <w:b/>
          <w:smallCaps/>
          <w:szCs w:val="24"/>
        </w:rPr>
      </w:pPr>
      <w:r w:rsidRPr="0061401A">
        <w:rPr>
          <w:rFonts w:ascii="Times New Roman" w:hAnsi="Times New Roman"/>
          <w:b/>
          <w:smallCaps/>
          <w:szCs w:val="24"/>
        </w:rPr>
        <w:lastRenderedPageBreak/>
        <w:t>Justificativa:</w:t>
      </w:r>
    </w:p>
    <w:p w14:paraId="5C21D1CC" w14:textId="77777777" w:rsidR="003102E2" w:rsidRDefault="004122F2" w:rsidP="003102E2">
      <w:pPr>
        <w:pStyle w:val="NormalWeb"/>
        <w:rPr>
          <w:rFonts w:ascii="Arial" w:hAnsi="Arial" w:cs="Arial"/>
          <w:color w:val="4A4A4A"/>
          <w:sz w:val="22"/>
          <w:szCs w:val="22"/>
        </w:rPr>
      </w:pPr>
      <w:r>
        <w:rPr>
          <w:rFonts w:ascii="Arial" w:hAnsi="Arial" w:cs="Arial"/>
          <w:color w:val="4A4A4A"/>
          <w:sz w:val="22"/>
          <w:szCs w:val="22"/>
        </w:rPr>
        <w:t xml:space="preserve"> </w:t>
      </w:r>
    </w:p>
    <w:p w14:paraId="187A56DA" w14:textId="027C8B4A" w:rsidR="002D3A1B" w:rsidRDefault="002D3A1B" w:rsidP="0088118E">
      <w:pPr>
        <w:pStyle w:val="NormalWeb"/>
        <w:jc w:val="both"/>
        <w:rPr>
          <w:color w:val="4A4A4A"/>
        </w:rPr>
      </w:pPr>
      <w:r>
        <w:rPr>
          <w:rFonts w:ascii="Arial" w:hAnsi="Arial" w:cs="Arial"/>
          <w:color w:val="4A4A4A"/>
          <w:sz w:val="22"/>
          <w:szCs w:val="22"/>
        </w:rPr>
        <w:tab/>
      </w:r>
      <w:r w:rsidRPr="0088118E">
        <w:rPr>
          <w:color w:val="4A4A4A"/>
        </w:rPr>
        <w:t>O presente projeto de lei tem o objetivo de aumentar a s</w:t>
      </w:r>
      <w:r w:rsidR="00317FF1" w:rsidRPr="0088118E">
        <w:rPr>
          <w:color w:val="4A4A4A"/>
        </w:rPr>
        <w:t xml:space="preserve">egurança nas unidades </w:t>
      </w:r>
      <w:r w:rsidR="00867E1B">
        <w:rPr>
          <w:color w:val="4A4A4A"/>
        </w:rPr>
        <w:t>de saúde</w:t>
      </w:r>
      <w:r w:rsidR="00CE3B61" w:rsidRPr="0088118E">
        <w:rPr>
          <w:color w:val="4A4A4A"/>
        </w:rPr>
        <w:t xml:space="preserve"> no âmbito do Município de Sorocaba</w:t>
      </w:r>
      <w:r w:rsidR="0094380B" w:rsidRPr="0088118E">
        <w:rPr>
          <w:color w:val="4A4A4A"/>
        </w:rPr>
        <w:t>,</w:t>
      </w:r>
      <w:r w:rsidR="00317FF1" w:rsidRPr="0088118E">
        <w:rPr>
          <w:color w:val="4A4A4A"/>
        </w:rPr>
        <w:t xml:space="preserve"> e cria uma linha direta entre </w:t>
      </w:r>
      <w:r w:rsidR="00867E1B">
        <w:rPr>
          <w:color w:val="4A4A4A"/>
        </w:rPr>
        <w:t>às unidades</w:t>
      </w:r>
      <w:r w:rsidR="00317FF1" w:rsidRPr="0088118E">
        <w:rPr>
          <w:color w:val="4A4A4A"/>
        </w:rPr>
        <w:t xml:space="preserve"> e forças de segurança pública, por meio de um “botão de pânico”</w:t>
      </w:r>
      <w:r w:rsidR="005639FA" w:rsidRPr="0088118E">
        <w:rPr>
          <w:color w:val="4A4A4A"/>
        </w:rPr>
        <w:t>, através de um</w:t>
      </w:r>
      <w:r w:rsidR="0002664F">
        <w:rPr>
          <w:color w:val="4A4A4A"/>
        </w:rPr>
        <w:t xml:space="preserve"> aplicativo digital</w:t>
      </w:r>
      <w:r w:rsidR="005639FA" w:rsidRPr="0088118E">
        <w:rPr>
          <w:color w:val="4A4A4A"/>
        </w:rPr>
        <w:t xml:space="preserve"> “app”.</w:t>
      </w:r>
    </w:p>
    <w:p w14:paraId="4C73E4ED" w14:textId="33639E1E" w:rsidR="00FA72C5" w:rsidRPr="00FA72C5" w:rsidRDefault="00FA72C5" w:rsidP="00FA72C5">
      <w:pPr>
        <w:pStyle w:val="NormalWeb"/>
        <w:jc w:val="both"/>
        <w:rPr>
          <w:color w:val="4A4A4A"/>
        </w:rPr>
      </w:pPr>
      <w:r>
        <w:rPr>
          <w:color w:val="4A4A4A"/>
        </w:rPr>
        <w:tab/>
        <w:t>Considerando que o</w:t>
      </w:r>
      <w:r w:rsidRPr="00FA72C5">
        <w:rPr>
          <w:color w:val="4A4A4A"/>
        </w:rPr>
        <w:t xml:space="preserve"> Conselho Regional de Enfermagem de São Paulo (Coren) falou com mais de 2.208 profissionais de saúde. As respostas mostraram que praticamente metade deles já sofreu algum tipo de agressão no trabalho, e o principal motivo relatado foi a demora no atendimento.</w:t>
      </w:r>
    </w:p>
    <w:p w14:paraId="4BB69B68" w14:textId="3F635F8B" w:rsidR="00FA72C5" w:rsidRDefault="00FA72C5" w:rsidP="00FA72C5">
      <w:pPr>
        <w:pStyle w:val="NormalWeb"/>
        <w:ind w:firstLine="708"/>
        <w:jc w:val="both"/>
        <w:rPr>
          <w:color w:val="4A4A4A"/>
        </w:rPr>
      </w:pPr>
      <w:r>
        <w:rPr>
          <w:color w:val="4A4A4A"/>
        </w:rPr>
        <w:t xml:space="preserve">   </w:t>
      </w:r>
      <w:r w:rsidRPr="00FA72C5">
        <w:rPr>
          <w:color w:val="4A4A4A"/>
        </w:rPr>
        <w:t>De acordo com o Coren, a maior parte das agressões é verbal e psicológica, seguida de física e até sexual. Pelos relatos, a violência é, na maioria das vezes, praticada por pacientes, familiares e acompanhantes.</w:t>
      </w:r>
      <w:r>
        <w:rPr>
          <w:color w:val="4A4A4A"/>
        </w:rPr>
        <w:t xml:space="preserve"> </w:t>
      </w:r>
      <w:r w:rsidRPr="00FA72C5">
        <w:rPr>
          <w:color w:val="4A4A4A"/>
        </w:rPr>
        <w:t>Os profissionais contaram que as agressões ocorrem por causa da demora no atendimento, estrutura e insatisfação com a assistência recebida.</w:t>
      </w:r>
    </w:p>
    <w:p w14:paraId="030BD89D" w14:textId="77777777" w:rsidR="00150C29" w:rsidRPr="00150C29" w:rsidRDefault="00150C29" w:rsidP="00150C29">
      <w:pPr>
        <w:pStyle w:val="NormalWeb"/>
        <w:ind w:firstLine="708"/>
        <w:jc w:val="both"/>
        <w:rPr>
          <w:color w:val="4A4A4A"/>
        </w:rPr>
      </w:pPr>
      <w:r>
        <w:rPr>
          <w:color w:val="4A4A4A"/>
        </w:rPr>
        <w:t xml:space="preserve">     </w:t>
      </w:r>
      <w:r w:rsidRPr="00150C29">
        <w:rPr>
          <w:color w:val="4A4A4A"/>
        </w:rPr>
        <w:t>Os profissionais de saúde muitas vezes enfrentam situações de violência física ou verbal durante o exercício das suas funções, que têm consequências no trabalho e na saúde, revelou pesquisa publicada na Revista Pan-americana de Saúde Pública da Organização Pan-Americana da Saúde (Opas).</w:t>
      </w:r>
    </w:p>
    <w:p w14:paraId="1FFDFC0C" w14:textId="352031C9" w:rsidR="00150C29" w:rsidRPr="00150C29" w:rsidRDefault="00A77EE0" w:rsidP="00A77EE0">
      <w:pPr>
        <w:pStyle w:val="NormalWeb"/>
        <w:ind w:firstLine="708"/>
        <w:jc w:val="both"/>
        <w:rPr>
          <w:color w:val="4A4A4A"/>
        </w:rPr>
      </w:pPr>
      <w:r>
        <w:rPr>
          <w:color w:val="4A4A4A"/>
        </w:rPr>
        <w:t xml:space="preserve">      </w:t>
      </w:r>
      <w:r w:rsidR="00150C29" w:rsidRPr="00150C29">
        <w:rPr>
          <w:color w:val="4A4A4A"/>
        </w:rPr>
        <w:t>Os resultados são baseados em uma pesquisa eletrônica, anônima e confidencial, feita com cerca de 20 mil profissionais de saúde de países latino-americanos, especialmente</w:t>
      </w:r>
      <w:r w:rsidR="00150C29">
        <w:rPr>
          <w:color w:val="4A4A4A"/>
        </w:rPr>
        <w:t xml:space="preserve"> Brasil,</w:t>
      </w:r>
      <w:r w:rsidR="00150C29" w:rsidRPr="00150C29">
        <w:rPr>
          <w:color w:val="4A4A4A"/>
        </w:rPr>
        <w:t xml:space="preserve"> Argentina, México e Equador, através do site </w:t>
      </w:r>
      <w:proofErr w:type="spellStart"/>
      <w:r w:rsidR="00150C29" w:rsidRPr="00150C29">
        <w:rPr>
          <w:color w:val="4A4A4A"/>
        </w:rPr>
        <w:t>Intramed</w:t>
      </w:r>
      <w:proofErr w:type="spellEnd"/>
      <w:r w:rsidR="00150C29" w:rsidRPr="00150C29">
        <w:rPr>
          <w:color w:val="4A4A4A"/>
        </w:rPr>
        <w:t>. O objetivo do estudo foi fornecer informações para a elaboração de possíveis estratégias para prevenir e lidar com este problema.</w:t>
      </w:r>
    </w:p>
    <w:p w14:paraId="1D34A06A" w14:textId="40861115" w:rsidR="0005793C" w:rsidRDefault="00A77EE0" w:rsidP="00A77EE0">
      <w:pPr>
        <w:pStyle w:val="NormalWeb"/>
        <w:jc w:val="both"/>
        <w:rPr>
          <w:color w:val="4A4A4A"/>
        </w:rPr>
      </w:pPr>
      <w:r>
        <w:rPr>
          <w:color w:val="4A4A4A"/>
        </w:rPr>
        <w:t xml:space="preserve">                    </w:t>
      </w:r>
      <w:r w:rsidR="00150C29" w:rsidRPr="00150C29">
        <w:rPr>
          <w:color w:val="4A4A4A"/>
        </w:rPr>
        <w:t>De acordo com os pesquisadores, "as agressões ao pessoal de saúde são um problema comum que gera resultados emocionais e causam uma percepção de insegurança no trabalho dos profissionais de saúde." Além disso, dizem os autores, "o problema adquire dimensões graves não só porque expõe milhares de pessoas a serem vítimas de ataques, mas também porque viola os direitos fundamentais da segurança no local de trabalho, além das suas consequências, que afetam a qualidade do serviço e isso prejudica a saúde pública de toda a população.</w:t>
      </w:r>
      <w:r w:rsidR="001973BA">
        <w:rPr>
          <w:color w:val="4A4A4A"/>
        </w:rPr>
        <w:t>”</w:t>
      </w:r>
    </w:p>
    <w:p w14:paraId="3CA0C9B1" w14:textId="1B68C4DF" w:rsidR="00C457B7" w:rsidRDefault="00C457B7" w:rsidP="00A77EE0">
      <w:pPr>
        <w:pStyle w:val="NormalWeb"/>
        <w:jc w:val="both"/>
        <w:rPr>
          <w:color w:val="4A4A4A"/>
        </w:rPr>
      </w:pPr>
      <w:r>
        <w:rPr>
          <w:color w:val="4A4A4A"/>
        </w:rPr>
        <w:tab/>
        <w:t xml:space="preserve">       O objetivo do deste projeto de lei é trazer uma sensação de segurança às unidades da rede pública de saúde, para que os profissionais, possam trabalhar e exercer sua profissão em um ambiente mais seguro, indispensável para que a população tenha à </w:t>
      </w:r>
      <w:r>
        <w:rPr>
          <w:color w:val="4A4A4A"/>
        </w:rPr>
        <w:lastRenderedPageBreak/>
        <w:t>sua disposição, uma assistência médica de qualidade. Afinal, direito</w:t>
      </w:r>
      <w:r w:rsidR="00B77C4A">
        <w:rPr>
          <w:color w:val="4A4A4A"/>
        </w:rPr>
        <w:t>s</w:t>
      </w:r>
      <w:r>
        <w:rPr>
          <w:color w:val="4A4A4A"/>
        </w:rPr>
        <w:t xml:space="preserve"> constituciona</w:t>
      </w:r>
      <w:r w:rsidR="00B77C4A">
        <w:rPr>
          <w:color w:val="4A4A4A"/>
        </w:rPr>
        <w:t>is</w:t>
      </w:r>
      <w:r>
        <w:rPr>
          <w:color w:val="4A4A4A"/>
        </w:rPr>
        <w:t xml:space="preserve"> à saúde</w:t>
      </w:r>
      <w:r w:rsidR="00B77C4A">
        <w:rPr>
          <w:color w:val="4A4A4A"/>
        </w:rPr>
        <w:t>,</w:t>
      </w:r>
      <w:r>
        <w:rPr>
          <w:color w:val="4A4A4A"/>
        </w:rPr>
        <w:t xml:space="preserve"> segurança</w:t>
      </w:r>
      <w:r w:rsidR="00B77C4A">
        <w:rPr>
          <w:color w:val="4A4A4A"/>
        </w:rPr>
        <w:t xml:space="preserve"> e trabalho</w:t>
      </w:r>
      <w:r>
        <w:rPr>
          <w:color w:val="4A4A4A"/>
        </w:rPr>
        <w:t xml:space="preserve"> estão consagrados no artigo 6º da Constituição</w:t>
      </w:r>
      <w:r w:rsidR="00E46B5A">
        <w:rPr>
          <w:color w:val="4A4A4A"/>
        </w:rPr>
        <w:t xml:space="preserve"> Federal</w:t>
      </w:r>
      <w:r>
        <w:rPr>
          <w:color w:val="4A4A4A"/>
        </w:rPr>
        <w:t xml:space="preserve"> </w:t>
      </w:r>
      <w:r w:rsidR="00E46B5A">
        <w:rPr>
          <w:color w:val="4A4A4A"/>
        </w:rPr>
        <w:t>de 1988.</w:t>
      </w:r>
      <w:r>
        <w:rPr>
          <w:color w:val="4A4A4A"/>
        </w:rPr>
        <w:t xml:space="preserve"> </w:t>
      </w:r>
    </w:p>
    <w:p w14:paraId="57DD1B74" w14:textId="1E230286" w:rsidR="00D05835" w:rsidRPr="00FA72C5" w:rsidRDefault="00D05835" w:rsidP="00A77EE0">
      <w:pPr>
        <w:pStyle w:val="NormalWeb"/>
        <w:jc w:val="both"/>
        <w:rPr>
          <w:color w:val="4A4A4A"/>
        </w:rPr>
      </w:pPr>
      <w:r>
        <w:rPr>
          <w:color w:val="4A4A4A"/>
        </w:rPr>
        <w:tab/>
        <w:t xml:space="preserve">   Considerando às informações supracitadas, é fundamental que os profissionais de </w:t>
      </w:r>
      <w:r w:rsidR="00496384">
        <w:rPr>
          <w:color w:val="4A4A4A"/>
        </w:rPr>
        <w:t xml:space="preserve">saúde de Sorocaba tenham à sua disposição um “botão </w:t>
      </w:r>
      <w:r w:rsidR="004B14DF">
        <w:rPr>
          <w:color w:val="4A4A4A"/>
        </w:rPr>
        <w:t>do Pânico</w:t>
      </w:r>
      <w:r w:rsidR="00496384">
        <w:rPr>
          <w:color w:val="4A4A4A"/>
        </w:rPr>
        <w:t>”,</w:t>
      </w:r>
      <w:r w:rsidR="004B14DF">
        <w:rPr>
          <w:color w:val="4A4A4A"/>
        </w:rPr>
        <w:t xml:space="preserve"> denominado “Alerta Saúde”</w:t>
      </w:r>
      <w:r w:rsidR="00496384">
        <w:rPr>
          <w:color w:val="4A4A4A"/>
        </w:rPr>
        <w:t xml:space="preserve"> para que possa ser utilizado em situações de iminente perigo</w:t>
      </w:r>
      <w:r w:rsidR="00685626">
        <w:rPr>
          <w:color w:val="4A4A4A"/>
        </w:rPr>
        <w:t>, não somente para os funcionários, assim como</w:t>
      </w:r>
      <w:r w:rsidR="004B14DF">
        <w:rPr>
          <w:color w:val="4A4A4A"/>
        </w:rPr>
        <w:t xml:space="preserve">, os </w:t>
      </w:r>
      <w:r w:rsidR="00685626">
        <w:rPr>
          <w:color w:val="4A4A4A"/>
        </w:rPr>
        <w:t xml:space="preserve"> pacientes</w:t>
      </w:r>
      <w:r w:rsidR="00566003">
        <w:rPr>
          <w:color w:val="4A4A4A"/>
        </w:rPr>
        <w:t>, portanto, proteger todos do ambiente hos</w:t>
      </w:r>
      <w:r w:rsidR="002676F3">
        <w:rPr>
          <w:color w:val="4A4A4A"/>
        </w:rPr>
        <w:t>pitalar</w:t>
      </w:r>
      <w:r w:rsidR="00566003">
        <w:rPr>
          <w:color w:val="4A4A4A"/>
        </w:rPr>
        <w:t xml:space="preserve"> em situações de risco.</w:t>
      </w:r>
    </w:p>
    <w:p w14:paraId="3DFF0AAB" w14:textId="5ED53C4F" w:rsidR="002D3A1B" w:rsidRPr="0088118E" w:rsidRDefault="001E08E6" w:rsidP="0088118E">
      <w:pPr>
        <w:pStyle w:val="NormalWeb"/>
        <w:jc w:val="both"/>
        <w:rPr>
          <w:color w:val="4A4A4A"/>
        </w:rPr>
      </w:pPr>
      <w:r>
        <w:rPr>
          <w:color w:val="4A4A4A"/>
        </w:rPr>
        <w:t xml:space="preserve">               </w:t>
      </w:r>
      <w:r w:rsidR="002D3A1B" w:rsidRPr="0088118E">
        <w:rPr>
          <w:color w:val="4A4A4A"/>
        </w:rPr>
        <w:t>Ante a relevância da matéria, esperamos a colaboração do Egrégio Plenário para que este projeto seja aprovado.</w:t>
      </w:r>
    </w:p>
    <w:p w14:paraId="7C4923C0" w14:textId="77777777" w:rsidR="003102E2" w:rsidRDefault="003102E2" w:rsidP="003102E2">
      <w:pPr>
        <w:pStyle w:val="NormalWeb"/>
        <w:rPr>
          <w:rFonts w:ascii="Arial" w:hAnsi="Arial" w:cs="Arial"/>
          <w:color w:val="4A4A4A"/>
          <w:sz w:val="22"/>
          <w:szCs w:val="22"/>
        </w:rPr>
      </w:pPr>
    </w:p>
    <w:p w14:paraId="1CED7097" w14:textId="3C9AA12D" w:rsidR="004122F2" w:rsidRPr="003102E2" w:rsidRDefault="003102E2" w:rsidP="003102E2">
      <w:pPr>
        <w:pStyle w:val="NormalWeb"/>
        <w:rPr>
          <w:rFonts w:ascii="Arial" w:hAnsi="Arial" w:cs="Arial"/>
          <w:color w:val="4A4A4A"/>
          <w:sz w:val="22"/>
          <w:szCs w:val="22"/>
        </w:rPr>
      </w:pPr>
      <w:r>
        <w:rPr>
          <w:rFonts w:ascii="Arial" w:hAnsi="Arial" w:cs="Arial"/>
          <w:color w:val="4A4A4A"/>
          <w:sz w:val="22"/>
          <w:szCs w:val="22"/>
        </w:rPr>
        <w:tab/>
      </w:r>
      <w:r>
        <w:rPr>
          <w:rFonts w:ascii="Arial" w:hAnsi="Arial" w:cs="Arial"/>
          <w:color w:val="4A4A4A"/>
          <w:sz w:val="22"/>
          <w:szCs w:val="22"/>
        </w:rPr>
        <w:tab/>
      </w:r>
      <w:r>
        <w:rPr>
          <w:rFonts w:ascii="Arial" w:hAnsi="Arial" w:cs="Arial"/>
          <w:color w:val="4A4A4A"/>
          <w:sz w:val="22"/>
          <w:szCs w:val="22"/>
        </w:rPr>
        <w:tab/>
      </w:r>
      <w:r>
        <w:rPr>
          <w:rFonts w:ascii="Arial" w:hAnsi="Arial" w:cs="Arial"/>
          <w:color w:val="4A4A4A"/>
          <w:sz w:val="22"/>
          <w:szCs w:val="22"/>
        </w:rPr>
        <w:tab/>
      </w:r>
      <w:r w:rsidR="004122F2" w:rsidRPr="00FD1ED9">
        <w:rPr>
          <w:b/>
        </w:rPr>
        <w:t xml:space="preserve">S/S.,   </w:t>
      </w:r>
      <w:r w:rsidR="00DF25D0">
        <w:rPr>
          <w:b/>
        </w:rPr>
        <w:t>01 de setembro de 2.023</w:t>
      </w:r>
    </w:p>
    <w:p w14:paraId="5C0523CD" w14:textId="77777777" w:rsidR="004122F2" w:rsidRDefault="004122F2" w:rsidP="004122F2">
      <w:pPr>
        <w:ind w:left="2832" w:firstLine="708"/>
        <w:rPr>
          <w:rFonts w:ascii="Times New Roman" w:hAnsi="Times New Roman"/>
          <w:b/>
          <w:szCs w:val="24"/>
        </w:rPr>
      </w:pPr>
    </w:p>
    <w:p w14:paraId="4C3B4C3C" w14:textId="77777777" w:rsidR="003102E2" w:rsidRDefault="004122F2" w:rsidP="004122F2">
      <w:pPr>
        <w:ind w:left="2832" w:firstLine="708"/>
        <w:rPr>
          <w:rFonts w:ascii="Times New Roman" w:hAnsi="Times New Roman"/>
          <w:b/>
          <w:szCs w:val="24"/>
        </w:rPr>
      </w:pPr>
      <w:r>
        <w:rPr>
          <w:rFonts w:ascii="Times New Roman" w:hAnsi="Times New Roman"/>
          <w:b/>
          <w:szCs w:val="24"/>
        </w:rPr>
        <w:t xml:space="preserve">Pr. Luis Santos  </w:t>
      </w:r>
    </w:p>
    <w:p w14:paraId="19E86EB1" w14:textId="77777777" w:rsidR="004122F2" w:rsidRDefault="003102E2" w:rsidP="004122F2">
      <w:pPr>
        <w:ind w:left="2832" w:firstLine="708"/>
        <w:rPr>
          <w:rFonts w:ascii="Times New Roman" w:hAnsi="Times New Roman"/>
          <w:b/>
          <w:szCs w:val="24"/>
        </w:rPr>
      </w:pPr>
      <w:r>
        <w:rPr>
          <w:rFonts w:ascii="Times New Roman" w:hAnsi="Times New Roman"/>
          <w:b/>
          <w:szCs w:val="24"/>
        </w:rPr>
        <w:t xml:space="preserve">    </w:t>
      </w:r>
      <w:r w:rsidR="004122F2">
        <w:rPr>
          <w:rFonts w:ascii="Times New Roman" w:hAnsi="Times New Roman"/>
          <w:b/>
          <w:szCs w:val="24"/>
        </w:rPr>
        <w:t xml:space="preserve">  </w:t>
      </w:r>
      <w:r w:rsidR="004122F2" w:rsidRPr="00FD1ED9">
        <w:rPr>
          <w:rFonts w:ascii="Times New Roman" w:hAnsi="Times New Roman"/>
          <w:b/>
          <w:szCs w:val="24"/>
        </w:rPr>
        <w:t>Vereador</w:t>
      </w:r>
    </w:p>
    <w:p w14:paraId="04EB4E6D" w14:textId="77777777" w:rsidR="004122F2" w:rsidRPr="004122F2" w:rsidRDefault="004122F2" w:rsidP="004122F2">
      <w:pPr>
        <w:pStyle w:val="NormalWeb"/>
        <w:rPr>
          <w:rFonts w:ascii="Arial" w:hAnsi="Arial" w:cs="Arial"/>
          <w:color w:val="4A4A4A"/>
          <w:sz w:val="22"/>
          <w:szCs w:val="22"/>
        </w:rPr>
      </w:pPr>
    </w:p>
    <w:p w14:paraId="522C6212" w14:textId="77777777" w:rsidR="004122F2" w:rsidRPr="004122F2" w:rsidRDefault="004122F2" w:rsidP="00377364">
      <w:pPr>
        <w:pStyle w:val="NormalWeb"/>
        <w:shd w:val="clear" w:color="auto" w:fill="FFFFFF"/>
        <w:spacing w:before="0" w:beforeAutospacing="0"/>
        <w:rPr>
          <w:rFonts w:ascii="Arial" w:hAnsi="Arial" w:cs="Arial"/>
          <w:color w:val="4A4A4A"/>
          <w:sz w:val="22"/>
          <w:szCs w:val="22"/>
        </w:rPr>
      </w:pPr>
    </w:p>
    <w:p w14:paraId="0BBB2868" w14:textId="77777777" w:rsidR="00B96D53" w:rsidRPr="004122F2" w:rsidRDefault="00B96D53" w:rsidP="00377364">
      <w:pPr>
        <w:pStyle w:val="NormalWeb"/>
        <w:shd w:val="clear" w:color="auto" w:fill="FFFFFF"/>
        <w:spacing w:before="0" w:beforeAutospacing="0"/>
        <w:rPr>
          <w:rFonts w:ascii="Arial" w:hAnsi="Arial" w:cs="Arial"/>
          <w:color w:val="4A4A4A"/>
          <w:sz w:val="22"/>
          <w:szCs w:val="22"/>
        </w:rPr>
      </w:pPr>
      <w:r w:rsidRPr="004122F2">
        <w:rPr>
          <w:rFonts w:ascii="Arial" w:hAnsi="Arial" w:cs="Arial"/>
          <w:color w:val="4A4A4A"/>
          <w:sz w:val="22"/>
          <w:szCs w:val="22"/>
        </w:rPr>
        <w:tab/>
      </w:r>
    </w:p>
    <w:p w14:paraId="2609C56C" w14:textId="77777777" w:rsidR="00B96D53" w:rsidRPr="004122F2" w:rsidRDefault="00B96D53" w:rsidP="00377364">
      <w:pPr>
        <w:pStyle w:val="NormalWeb"/>
        <w:shd w:val="clear" w:color="auto" w:fill="FFFFFF"/>
        <w:spacing w:before="0" w:beforeAutospacing="0"/>
        <w:rPr>
          <w:rFonts w:ascii="Arial" w:hAnsi="Arial" w:cs="Arial"/>
          <w:color w:val="4A4A4A"/>
          <w:sz w:val="17"/>
          <w:szCs w:val="17"/>
        </w:rPr>
      </w:pPr>
    </w:p>
    <w:p w14:paraId="5FE77715" w14:textId="77777777" w:rsidR="00B96D53" w:rsidRPr="004122F2" w:rsidRDefault="00B96D53" w:rsidP="00377364">
      <w:pPr>
        <w:pStyle w:val="NormalWeb"/>
        <w:shd w:val="clear" w:color="auto" w:fill="FFFFFF"/>
        <w:spacing w:before="0" w:beforeAutospacing="0"/>
        <w:rPr>
          <w:rFonts w:ascii="Arial" w:hAnsi="Arial" w:cs="Arial"/>
          <w:color w:val="4A4A4A"/>
          <w:sz w:val="17"/>
          <w:szCs w:val="17"/>
        </w:rPr>
      </w:pPr>
      <w:r w:rsidRPr="004122F2">
        <w:rPr>
          <w:rFonts w:ascii="Arial" w:hAnsi="Arial" w:cs="Arial"/>
          <w:color w:val="4A4A4A"/>
          <w:sz w:val="17"/>
          <w:szCs w:val="17"/>
        </w:rPr>
        <w:tab/>
      </w:r>
    </w:p>
    <w:p w14:paraId="4DD038F8" w14:textId="77777777" w:rsidR="00377364" w:rsidRPr="004122F2" w:rsidRDefault="00377364" w:rsidP="00377364">
      <w:pPr>
        <w:pStyle w:val="NormalWeb"/>
        <w:shd w:val="clear" w:color="auto" w:fill="FFFFFF"/>
        <w:spacing w:before="0" w:beforeAutospacing="0"/>
        <w:rPr>
          <w:rFonts w:ascii="Arial" w:hAnsi="Arial" w:cs="Arial"/>
          <w:color w:val="4A4A4A"/>
          <w:sz w:val="17"/>
          <w:szCs w:val="17"/>
        </w:rPr>
      </w:pPr>
    </w:p>
    <w:p w14:paraId="482661DA" w14:textId="77777777" w:rsidR="00377364" w:rsidRPr="004122F2" w:rsidRDefault="00377364" w:rsidP="0061401A">
      <w:pPr>
        <w:jc w:val="both"/>
        <w:rPr>
          <w:rFonts w:ascii="Times New Roman" w:hAnsi="Times New Roman"/>
          <w:smallCaps/>
          <w:szCs w:val="24"/>
        </w:rPr>
      </w:pPr>
    </w:p>
    <w:p w14:paraId="0384C749" w14:textId="77777777" w:rsidR="003C7884" w:rsidRPr="004122F2" w:rsidRDefault="003C7884" w:rsidP="0061401A">
      <w:pPr>
        <w:jc w:val="both"/>
        <w:rPr>
          <w:rFonts w:ascii="Times New Roman" w:hAnsi="Times New Roman"/>
          <w:smallCaps/>
          <w:szCs w:val="24"/>
        </w:rPr>
      </w:pPr>
    </w:p>
    <w:p w14:paraId="17DDDBE4" w14:textId="77777777" w:rsidR="009018F9" w:rsidRPr="004122F2" w:rsidRDefault="003C7884" w:rsidP="00E523C7">
      <w:pPr>
        <w:jc w:val="both"/>
        <w:rPr>
          <w:i/>
        </w:rPr>
      </w:pPr>
      <w:r w:rsidRPr="004122F2">
        <w:tab/>
      </w:r>
    </w:p>
    <w:p w14:paraId="35497F4A" w14:textId="77777777" w:rsidR="00D8731E" w:rsidRPr="004122F2" w:rsidRDefault="009018F9" w:rsidP="006728F5">
      <w:pPr>
        <w:jc w:val="both"/>
      </w:pPr>
      <w:r w:rsidRPr="004122F2">
        <w:rPr>
          <w:i/>
        </w:rPr>
        <w:tab/>
      </w:r>
    </w:p>
    <w:p w14:paraId="5FA4FBF8" w14:textId="77777777" w:rsidR="00A90CCF" w:rsidRDefault="00D8731E" w:rsidP="004122F2">
      <w:pPr>
        <w:jc w:val="both"/>
        <w:rPr>
          <w:rFonts w:ascii="Times New Roman" w:hAnsi="Times New Roman"/>
          <w:b/>
          <w:szCs w:val="24"/>
        </w:rPr>
      </w:pPr>
      <w:r w:rsidRPr="004122F2">
        <w:tab/>
      </w:r>
    </w:p>
    <w:p w14:paraId="57633AE0" w14:textId="77777777" w:rsidR="00A90CCF" w:rsidRDefault="00A90CCF" w:rsidP="00A90CCF">
      <w:pPr>
        <w:jc w:val="center"/>
        <w:rPr>
          <w:rFonts w:ascii="Times New Roman" w:hAnsi="Times New Roman"/>
          <w:b/>
          <w:szCs w:val="24"/>
        </w:rPr>
      </w:pPr>
    </w:p>
    <w:p w14:paraId="14D67ECA" w14:textId="77777777" w:rsidR="00A90CCF" w:rsidRDefault="00A90CCF" w:rsidP="00A90CCF">
      <w:pPr>
        <w:jc w:val="center"/>
        <w:rPr>
          <w:rFonts w:ascii="Times New Roman" w:hAnsi="Times New Roman"/>
          <w:b/>
          <w:szCs w:val="24"/>
        </w:rPr>
      </w:pPr>
    </w:p>
    <w:p w14:paraId="03CAD5F1" w14:textId="77777777" w:rsidR="00A90CCF" w:rsidRPr="00A90CCF" w:rsidRDefault="00A90CCF" w:rsidP="0061401A">
      <w:pPr>
        <w:jc w:val="both"/>
        <w:rPr>
          <w:rFonts w:ascii="Times New Roman" w:hAnsi="Times New Roman"/>
          <w:smallCaps/>
          <w:szCs w:val="24"/>
        </w:rPr>
      </w:pPr>
    </w:p>
    <w:p w14:paraId="177E27C4" w14:textId="77777777" w:rsidR="00EC1F31" w:rsidRPr="00A90CCF" w:rsidRDefault="00EC1F31" w:rsidP="0061401A">
      <w:pPr>
        <w:jc w:val="both"/>
        <w:rPr>
          <w:rFonts w:ascii="Times New Roman" w:hAnsi="Times New Roman"/>
          <w:smallCaps/>
          <w:szCs w:val="24"/>
        </w:rPr>
      </w:pPr>
    </w:p>
    <w:p w14:paraId="5DC839EE" w14:textId="77777777" w:rsidR="00D320E8" w:rsidRPr="00FD1ED9" w:rsidRDefault="005C53BF" w:rsidP="00353062">
      <w:pPr>
        <w:pStyle w:val="Ttulo1"/>
        <w:shd w:val="clear" w:color="auto" w:fill="FFFFFF"/>
        <w:spacing w:before="0" w:beforeAutospacing="0" w:after="107" w:afterAutospacing="0"/>
        <w:jc w:val="both"/>
        <w:textAlignment w:val="baseline"/>
        <w:rPr>
          <w:b w:val="0"/>
          <w:szCs w:val="24"/>
        </w:rPr>
      </w:pPr>
      <w:r w:rsidRPr="0061401A">
        <w:rPr>
          <w:color w:val="333333"/>
          <w:sz w:val="24"/>
          <w:szCs w:val="24"/>
        </w:rPr>
        <w:lastRenderedPageBreak/>
        <w:t xml:space="preserve"> </w:t>
      </w:r>
      <w:r w:rsidRPr="0061401A">
        <w:rPr>
          <w:color w:val="333333"/>
          <w:sz w:val="24"/>
          <w:szCs w:val="24"/>
        </w:rPr>
        <w:tab/>
      </w:r>
      <w:r w:rsidRPr="0061401A">
        <w:rPr>
          <w:color w:val="333333"/>
          <w:sz w:val="24"/>
          <w:szCs w:val="24"/>
        </w:rPr>
        <w:tab/>
      </w:r>
    </w:p>
    <w:p w14:paraId="65635459" w14:textId="77777777" w:rsidR="007B45DB" w:rsidRPr="0061401A" w:rsidRDefault="007B45DB" w:rsidP="00D320E8">
      <w:pPr>
        <w:jc w:val="both"/>
        <w:rPr>
          <w:rFonts w:ascii="Times New Roman" w:hAnsi="Times New Roman"/>
          <w:szCs w:val="24"/>
        </w:rPr>
      </w:pPr>
    </w:p>
    <w:sectPr w:rsidR="007B45DB" w:rsidRPr="0061401A" w:rsidSect="004F5B4F">
      <w:headerReference w:type="default" r:id="rId8"/>
      <w:footerReference w:type="default" r:id="rId9"/>
      <w:pgSz w:w="11907" w:h="16840" w:code="9"/>
      <w:pgMar w:top="3119" w:right="1701" w:bottom="1985"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0A4C" w14:textId="77777777" w:rsidR="00E9308C" w:rsidRDefault="00E9308C" w:rsidP="0034476D">
      <w:r>
        <w:separator/>
      </w:r>
    </w:p>
  </w:endnote>
  <w:endnote w:type="continuationSeparator" w:id="0">
    <w:p w14:paraId="19E9C9FC" w14:textId="77777777" w:rsidR="00E9308C" w:rsidRDefault="00E9308C"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9AF1" w14:textId="77777777" w:rsidR="004F5B4F" w:rsidRDefault="004F5B4F">
    <w:pPr>
      <w:pStyle w:val="Rodap"/>
    </w:pPr>
  </w:p>
  <w:p w14:paraId="5B09BA09" w14:textId="77777777" w:rsidR="006531A6" w:rsidRDefault="006531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570D" w14:textId="77777777" w:rsidR="00E9308C" w:rsidRDefault="00E9308C" w:rsidP="0034476D">
      <w:r>
        <w:separator/>
      </w:r>
    </w:p>
  </w:footnote>
  <w:footnote w:type="continuationSeparator" w:id="0">
    <w:p w14:paraId="22F41FBB" w14:textId="77777777" w:rsidR="00E9308C" w:rsidRDefault="00E9308C" w:rsidP="0034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A1CF" w14:textId="77777777" w:rsidR="0034476D" w:rsidRDefault="00852E6E">
    <w:pPr>
      <w:pStyle w:val="Cabealho"/>
    </w:pPr>
    <w:r>
      <w:rPr>
        <w:noProof/>
      </w:rPr>
      <w:drawing>
        <wp:anchor distT="0" distB="0" distL="114300" distR="114300" simplePos="0" relativeHeight="251657728" behindDoc="1" locked="0" layoutInCell="1" allowOverlap="1" wp14:anchorId="44BAEA68" wp14:editId="51BF6422">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945"/>
    <w:multiLevelType w:val="multilevel"/>
    <w:tmpl w:val="2FB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077AA"/>
    <w:multiLevelType w:val="multilevel"/>
    <w:tmpl w:val="24C8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66897"/>
    <w:multiLevelType w:val="hybridMultilevel"/>
    <w:tmpl w:val="EFE6CAA8"/>
    <w:lvl w:ilvl="0" w:tplc="902C5972">
      <w:start w:val="1"/>
      <w:numFmt w:val="lowerLetter"/>
      <w:lvlText w:val="%1)"/>
      <w:lvlJc w:val="left"/>
      <w:pPr>
        <w:ind w:left="2493" w:hanging="360"/>
      </w:pPr>
      <w:rPr>
        <w:rFonts w:hint="default"/>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3" w15:restartNumberingAfterBreak="0">
    <w:nsid w:val="423B0F45"/>
    <w:multiLevelType w:val="hybridMultilevel"/>
    <w:tmpl w:val="A1F48932"/>
    <w:lvl w:ilvl="0" w:tplc="2DF43354">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4" w15:restartNumberingAfterBreak="0">
    <w:nsid w:val="47AF3FFB"/>
    <w:multiLevelType w:val="multilevel"/>
    <w:tmpl w:val="6DB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35AD1"/>
    <w:multiLevelType w:val="multilevel"/>
    <w:tmpl w:val="88D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4201E"/>
    <w:multiLevelType w:val="multilevel"/>
    <w:tmpl w:val="13D88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9939C9"/>
    <w:multiLevelType w:val="multilevel"/>
    <w:tmpl w:val="1978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207D2"/>
    <w:multiLevelType w:val="multilevel"/>
    <w:tmpl w:val="5616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55DA7"/>
    <w:multiLevelType w:val="hybridMultilevel"/>
    <w:tmpl w:val="F9D05776"/>
    <w:lvl w:ilvl="0" w:tplc="88161612">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0" w15:restartNumberingAfterBreak="0">
    <w:nsid w:val="6F252D27"/>
    <w:multiLevelType w:val="multilevel"/>
    <w:tmpl w:val="F5A0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06AFF"/>
    <w:multiLevelType w:val="multilevel"/>
    <w:tmpl w:val="22D8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C5D33"/>
    <w:multiLevelType w:val="multilevel"/>
    <w:tmpl w:val="8FD0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9536E"/>
    <w:multiLevelType w:val="multilevel"/>
    <w:tmpl w:val="F51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9703F"/>
    <w:multiLevelType w:val="hybridMultilevel"/>
    <w:tmpl w:val="3C2CF57A"/>
    <w:lvl w:ilvl="0" w:tplc="F0801F18">
      <w:start w:val="1"/>
      <w:numFmt w:val="lowerLetter"/>
      <w:lvlText w:val="%1)"/>
      <w:lvlJc w:val="left"/>
      <w:pPr>
        <w:ind w:left="2493" w:hanging="360"/>
      </w:pPr>
      <w:rPr>
        <w:rFonts w:hint="default"/>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num w:numId="1" w16cid:durableId="1257208300">
    <w:abstractNumId w:val="6"/>
  </w:num>
  <w:num w:numId="2" w16cid:durableId="513152914">
    <w:abstractNumId w:val="3"/>
  </w:num>
  <w:num w:numId="3" w16cid:durableId="1977253506">
    <w:abstractNumId w:val="14"/>
  </w:num>
  <w:num w:numId="4" w16cid:durableId="2026979385">
    <w:abstractNumId w:val="9"/>
  </w:num>
  <w:num w:numId="5" w16cid:durableId="2129084665">
    <w:abstractNumId w:val="2"/>
  </w:num>
  <w:num w:numId="6" w16cid:durableId="189613998">
    <w:abstractNumId w:val="10"/>
  </w:num>
  <w:num w:numId="7" w16cid:durableId="1495103468">
    <w:abstractNumId w:val="11"/>
  </w:num>
  <w:num w:numId="8" w16cid:durableId="694691523">
    <w:abstractNumId w:val="4"/>
  </w:num>
  <w:num w:numId="9" w16cid:durableId="69545842">
    <w:abstractNumId w:val="8"/>
  </w:num>
  <w:num w:numId="10" w16cid:durableId="1343049802">
    <w:abstractNumId w:val="1"/>
  </w:num>
  <w:num w:numId="11" w16cid:durableId="24452599">
    <w:abstractNumId w:val="5"/>
  </w:num>
  <w:num w:numId="12" w16cid:durableId="1108425489">
    <w:abstractNumId w:val="13"/>
  </w:num>
  <w:num w:numId="13" w16cid:durableId="1068840940">
    <w:abstractNumId w:val="7"/>
  </w:num>
  <w:num w:numId="14" w16cid:durableId="606430306">
    <w:abstractNumId w:val="12"/>
  </w:num>
  <w:num w:numId="15" w16cid:durableId="78165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AE0FFE"/>
    <w:rsid w:val="00013AC3"/>
    <w:rsid w:val="00015A2C"/>
    <w:rsid w:val="0002664F"/>
    <w:rsid w:val="000312FB"/>
    <w:rsid w:val="00046E3A"/>
    <w:rsid w:val="000511E8"/>
    <w:rsid w:val="000539B0"/>
    <w:rsid w:val="000559D6"/>
    <w:rsid w:val="0005793C"/>
    <w:rsid w:val="00060E7B"/>
    <w:rsid w:val="00070077"/>
    <w:rsid w:val="0007218E"/>
    <w:rsid w:val="00083E5D"/>
    <w:rsid w:val="00086C41"/>
    <w:rsid w:val="000879F9"/>
    <w:rsid w:val="00095ED9"/>
    <w:rsid w:val="000A69EF"/>
    <w:rsid w:val="000B5231"/>
    <w:rsid w:val="000B6F79"/>
    <w:rsid w:val="000C1A0E"/>
    <w:rsid w:val="000F4A4C"/>
    <w:rsid w:val="00126585"/>
    <w:rsid w:val="001341EB"/>
    <w:rsid w:val="00150C29"/>
    <w:rsid w:val="00170C00"/>
    <w:rsid w:val="001973BA"/>
    <w:rsid w:val="001D7CE3"/>
    <w:rsid w:val="001E08E6"/>
    <w:rsid w:val="001E1F2A"/>
    <w:rsid w:val="001F699A"/>
    <w:rsid w:val="002009C8"/>
    <w:rsid w:val="00215E40"/>
    <w:rsid w:val="00250F17"/>
    <w:rsid w:val="002609CA"/>
    <w:rsid w:val="0026174B"/>
    <w:rsid w:val="002676F3"/>
    <w:rsid w:val="002740FE"/>
    <w:rsid w:val="002770A2"/>
    <w:rsid w:val="00284D79"/>
    <w:rsid w:val="002859F3"/>
    <w:rsid w:val="002874CF"/>
    <w:rsid w:val="002B7043"/>
    <w:rsid w:val="002B74B6"/>
    <w:rsid w:val="002C26A5"/>
    <w:rsid w:val="002D056C"/>
    <w:rsid w:val="002D3A1B"/>
    <w:rsid w:val="002D444F"/>
    <w:rsid w:val="002E16E4"/>
    <w:rsid w:val="002E755F"/>
    <w:rsid w:val="003076B9"/>
    <w:rsid w:val="003102E2"/>
    <w:rsid w:val="00311618"/>
    <w:rsid w:val="00313BDF"/>
    <w:rsid w:val="00317FF1"/>
    <w:rsid w:val="003308C8"/>
    <w:rsid w:val="00342182"/>
    <w:rsid w:val="0034476D"/>
    <w:rsid w:val="003476C1"/>
    <w:rsid w:val="00353062"/>
    <w:rsid w:val="00354783"/>
    <w:rsid w:val="003559BD"/>
    <w:rsid w:val="00357797"/>
    <w:rsid w:val="00366CEC"/>
    <w:rsid w:val="0037719B"/>
    <w:rsid w:val="00377364"/>
    <w:rsid w:val="003878EC"/>
    <w:rsid w:val="003A4480"/>
    <w:rsid w:val="003B2A04"/>
    <w:rsid w:val="003B5125"/>
    <w:rsid w:val="003B5A2F"/>
    <w:rsid w:val="003B66FE"/>
    <w:rsid w:val="003C7884"/>
    <w:rsid w:val="003D1881"/>
    <w:rsid w:val="003D2073"/>
    <w:rsid w:val="003E3348"/>
    <w:rsid w:val="003E3D16"/>
    <w:rsid w:val="003F5DF7"/>
    <w:rsid w:val="00411AAB"/>
    <w:rsid w:val="004122F2"/>
    <w:rsid w:val="00423D58"/>
    <w:rsid w:val="00432031"/>
    <w:rsid w:val="004331EA"/>
    <w:rsid w:val="00434055"/>
    <w:rsid w:val="00440870"/>
    <w:rsid w:val="00441D2F"/>
    <w:rsid w:val="00450000"/>
    <w:rsid w:val="004556BF"/>
    <w:rsid w:val="00457CAD"/>
    <w:rsid w:val="004626E7"/>
    <w:rsid w:val="00462D2E"/>
    <w:rsid w:val="004811AF"/>
    <w:rsid w:val="00490CD1"/>
    <w:rsid w:val="00492D67"/>
    <w:rsid w:val="004933B8"/>
    <w:rsid w:val="00496384"/>
    <w:rsid w:val="004B00D1"/>
    <w:rsid w:val="004B14DF"/>
    <w:rsid w:val="004D32FE"/>
    <w:rsid w:val="004F2CEB"/>
    <w:rsid w:val="004F5B4F"/>
    <w:rsid w:val="005053AB"/>
    <w:rsid w:val="00506A23"/>
    <w:rsid w:val="00550EE0"/>
    <w:rsid w:val="00551CD3"/>
    <w:rsid w:val="005639FA"/>
    <w:rsid w:val="00566003"/>
    <w:rsid w:val="00581276"/>
    <w:rsid w:val="005927CC"/>
    <w:rsid w:val="005B3E41"/>
    <w:rsid w:val="005C53BF"/>
    <w:rsid w:val="005C5D2C"/>
    <w:rsid w:val="005D7E74"/>
    <w:rsid w:val="005E17E9"/>
    <w:rsid w:val="005F6630"/>
    <w:rsid w:val="006037D1"/>
    <w:rsid w:val="006128B6"/>
    <w:rsid w:val="00612A4E"/>
    <w:rsid w:val="0061401A"/>
    <w:rsid w:val="006154A1"/>
    <w:rsid w:val="006228AF"/>
    <w:rsid w:val="00624209"/>
    <w:rsid w:val="0062604A"/>
    <w:rsid w:val="00630BE1"/>
    <w:rsid w:val="00646E5F"/>
    <w:rsid w:val="006531A6"/>
    <w:rsid w:val="006576AD"/>
    <w:rsid w:val="00666DCC"/>
    <w:rsid w:val="006728F5"/>
    <w:rsid w:val="00685626"/>
    <w:rsid w:val="00687619"/>
    <w:rsid w:val="00687877"/>
    <w:rsid w:val="006B6590"/>
    <w:rsid w:val="006B70FA"/>
    <w:rsid w:val="006D59FF"/>
    <w:rsid w:val="006E5C7B"/>
    <w:rsid w:val="006F1E25"/>
    <w:rsid w:val="006F7FD9"/>
    <w:rsid w:val="007260F3"/>
    <w:rsid w:val="0075274A"/>
    <w:rsid w:val="00756997"/>
    <w:rsid w:val="0077242E"/>
    <w:rsid w:val="00783EAA"/>
    <w:rsid w:val="00786B05"/>
    <w:rsid w:val="007A1329"/>
    <w:rsid w:val="007B45DB"/>
    <w:rsid w:val="007B488D"/>
    <w:rsid w:val="007C52F7"/>
    <w:rsid w:val="007D2EAB"/>
    <w:rsid w:val="007E0E45"/>
    <w:rsid w:val="007F187D"/>
    <w:rsid w:val="007F1FAE"/>
    <w:rsid w:val="00822344"/>
    <w:rsid w:val="00823BE4"/>
    <w:rsid w:val="00834DC4"/>
    <w:rsid w:val="00835BCD"/>
    <w:rsid w:val="008475E0"/>
    <w:rsid w:val="00852B02"/>
    <w:rsid w:val="00852E6E"/>
    <w:rsid w:val="00860E6A"/>
    <w:rsid w:val="00867E1B"/>
    <w:rsid w:val="00877D04"/>
    <w:rsid w:val="00877DE1"/>
    <w:rsid w:val="0088118E"/>
    <w:rsid w:val="0088633A"/>
    <w:rsid w:val="008914E2"/>
    <w:rsid w:val="008B277F"/>
    <w:rsid w:val="008B3DEE"/>
    <w:rsid w:val="008C339F"/>
    <w:rsid w:val="008C58C4"/>
    <w:rsid w:val="008E183C"/>
    <w:rsid w:val="008E7ECF"/>
    <w:rsid w:val="008F6596"/>
    <w:rsid w:val="009018F9"/>
    <w:rsid w:val="00910B9D"/>
    <w:rsid w:val="009129D9"/>
    <w:rsid w:val="00942F46"/>
    <w:rsid w:val="0094380B"/>
    <w:rsid w:val="009570DC"/>
    <w:rsid w:val="00967098"/>
    <w:rsid w:val="00977740"/>
    <w:rsid w:val="00980BBC"/>
    <w:rsid w:val="00987DDE"/>
    <w:rsid w:val="00990C4C"/>
    <w:rsid w:val="009B47DF"/>
    <w:rsid w:val="009C3A46"/>
    <w:rsid w:val="009D3610"/>
    <w:rsid w:val="009E687F"/>
    <w:rsid w:val="009F3C9B"/>
    <w:rsid w:val="00A11D43"/>
    <w:rsid w:val="00A2245A"/>
    <w:rsid w:val="00A45A9C"/>
    <w:rsid w:val="00A67205"/>
    <w:rsid w:val="00A77EE0"/>
    <w:rsid w:val="00A90CCF"/>
    <w:rsid w:val="00AA2242"/>
    <w:rsid w:val="00AB06DE"/>
    <w:rsid w:val="00AB4232"/>
    <w:rsid w:val="00AB6C34"/>
    <w:rsid w:val="00AC434C"/>
    <w:rsid w:val="00AD79B0"/>
    <w:rsid w:val="00AE0E90"/>
    <w:rsid w:val="00AE0FFE"/>
    <w:rsid w:val="00AE1B28"/>
    <w:rsid w:val="00AE590E"/>
    <w:rsid w:val="00AE6D7D"/>
    <w:rsid w:val="00AF0261"/>
    <w:rsid w:val="00AF429A"/>
    <w:rsid w:val="00AF5B33"/>
    <w:rsid w:val="00B30FC1"/>
    <w:rsid w:val="00B412DA"/>
    <w:rsid w:val="00B438D6"/>
    <w:rsid w:val="00B452FE"/>
    <w:rsid w:val="00B55D4F"/>
    <w:rsid w:val="00B60612"/>
    <w:rsid w:val="00B73EC5"/>
    <w:rsid w:val="00B763C3"/>
    <w:rsid w:val="00B77C4A"/>
    <w:rsid w:val="00B8151B"/>
    <w:rsid w:val="00B872C3"/>
    <w:rsid w:val="00B957E4"/>
    <w:rsid w:val="00B96D53"/>
    <w:rsid w:val="00BA1329"/>
    <w:rsid w:val="00BA13D3"/>
    <w:rsid w:val="00BA1755"/>
    <w:rsid w:val="00BA59D0"/>
    <w:rsid w:val="00BC4FCA"/>
    <w:rsid w:val="00BD2A94"/>
    <w:rsid w:val="00BE0891"/>
    <w:rsid w:val="00BE3462"/>
    <w:rsid w:val="00BE56CF"/>
    <w:rsid w:val="00BE67B0"/>
    <w:rsid w:val="00C0285D"/>
    <w:rsid w:val="00C33854"/>
    <w:rsid w:val="00C457B7"/>
    <w:rsid w:val="00C45C18"/>
    <w:rsid w:val="00C50DE8"/>
    <w:rsid w:val="00C53A6F"/>
    <w:rsid w:val="00C8675A"/>
    <w:rsid w:val="00C90967"/>
    <w:rsid w:val="00CA7C3A"/>
    <w:rsid w:val="00CB7BC7"/>
    <w:rsid w:val="00CE3B61"/>
    <w:rsid w:val="00CE574E"/>
    <w:rsid w:val="00CF2A28"/>
    <w:rsid w:val="00D01A38"/>
    <w:rsid w:val="00D01F6C"/>
    <w:rsid w:val="00D02652"/>
    <w:rsid w:val="00D05835"/>
    <w:rsid w:val="00D06267"/>
    <w:rsid w:val="00D2525E"/>
    <w:rsid w:val="00D30865"/>
    <w:rsid w:val="00D320E8"/>
    <w:rsid w:val="00D33549"/>
    <w:rsid w:val="00D465DB"/>
    <w:rsid w:val="00D61058"/>
    <w:rsid w:val="00D8606E"/>
    <w:rsid w:val="00D8731E"/>
    <w:rsid w:val="00D91185"/>
    <w:rsid w:val="00D92115"/>
    <w:rsid w:val="00D96FCB"/>
    <w:rsid w:val="00DA1541"/>
    <w:rsid w:val="00DA24A6"/>
    <w:rsid w:val="00DB61F9"/>
    <w:rsid w:val="00DB77A7"/>
    <w:rsid w:val="00DC055E"/>
    <w:rsid w:val="00DD5E0D"/>
    <w:rsid w:val="00DE2E0D"/>
    <w:rsid w:val="00DF25D0"/>
    <w:rsid w:val="00E00F70"/>
    <w:rsid w:val="00E02A69"/>
    <w:rsid w:val="00E14563"/>
    <w:rsid w:val="00E40646"/>
    <w:rsid w:val="00E42260"/>
    <w:rsid w:val="00E453F2"/>
    <w:rsid w:val="00E46B5A"/>
    <w:rsid w:val="00E523C7"/>
    <w:rsid w:val="00E56F1B"/>
    <w:rsid w:val="00E60B66"/>
    <w:rsid w:val="00E63E88"/>
    <w:rsid w:val="00E64A26"/>
    <w:rsid w:val="00E64B71"/>
    <w:rsid w:val="00E72190"/>
    <w:rsid w:val="00E74949"/>
    <w:rsid w:val="00E85BDD"/>
    <w:rsid w:val="00E90E95"/>
    <w:rsid w:val="00E9308C"/>
    <w:rsid w:val="00EB0498"/>
    <w:rsid w:val="00EC08D0"/>
    <w:rsid w:val="00EC1F31"/>
    <w:rsid w:val="00EC31B8"/>
    <w:rsid w:val="00EE135F"/>
    <w:rsid w:val="00EE4D97"/>
    <w:rsid w:val="00EF3BEF"/>
    <w:rsid w:val="00F2399F"/>
    <w:rsid w:val="00F44686"/>
    <w:rsid w:val="00F458B4"/>
    <w:rsid w:val="00F53E05"/>
    <w:rsid w:val="00F6142E"/>
    <w:rsid w:val="00F73A70"/>
    <w:rsid w:val="00F82C9A"/>
    <w:rsid w:val="00FA72C5"/>
    <w:rsid w:val="00FC7F26"/>
    <w:rsid w:val="00FD12F2"/>
    <w:rsid w:val="00FD1ED9"/>
    <w:rsid w:val="00FF195C"/>
    <w:rsid w:val="00FF5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5B165"/>
  <w15:docId w15:val="{E95D398C-88FC-404C-8374-7FD6635A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C3A"/>
    <w:pPr>
      <w:overflowPunct w:val="0"/>
      <w:autoSpaceDE w:val="0"/>
      <w:autoSpaceDN w:val="0"/>
      <w:adjustRightInd w:val="0"/>
      <w:textAlignment w:val="baseline"/>
    </w:pPr>
    <w:rPr>
      <w:rFonts w:ascii="Arial" w:hAnsi="Arial"/>
      <w:sz w:val="24"/>
    </w:rPr>
  </w:style>
  <w:style w:type="paragraph" w:styleId="Ttulo1">
    <w:name w:val="heading 1"/>
    <w:basedOn w:val="Normal"/>
    <w:link w:val="Ttulo1Char"/>
    <w:uiPriority w:val="9"/>
    <w:qFormat/>
    <w:rsid w:val="00EB0498"/>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Ttulo4">
    <w:name w:val="heading 4"/>
    <w:basedOn w:val="Normal"/>
    <w:link w:val="Ttulo4Char"/>
    <w:uiPriority w:val="9"/>
    <w:qFormat/>
    <w:rsid w:val="00EB0498"/>
    <w:pPr>
      <w:overflowPunct/>
      <w:autoSpaceDE/>
      <w:autoSpaceDN/>
      <w:adjustRightInd/>
      <w:spacing w:before="100" w:beforeAutospacing="1" w:after="100" w:afterAutospacing="1"/>
      <w:textAlignment w:val="auto"/>
      <w:outlineLvl w:val="3"/>
    </w:pPr>
    <w:rPr>
      <w:rFonts w:ascii="Times New Roman" w:hAnsi="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uiPriority w:val="99"/>
    <w:rsid w:val="0034476D"/>
    <w:pPr>
      <w:tabs>
        <w:tab w:val="center" w:pos="4252"/>
        <w:tab w:val="right" w:pos="8504"/>
      </w:tabs>
    </w:pPr>
  </w:style>
  <w:style w:type="character" w:customStyle="1" w:styleId="RodapChar">
    <w:name w:val="Rodapé Char"/>
    <w:link w:val="Rodap"/>
    <w:uiPriority w:val="99"/>
    <w:rsid w:val="0034476D"/>
    <w:rPr>
      <w:rFonts w:ascii="Arial" w:hAnsi="Arial"/>
      <w:sz w:val="24"/>
    </w:rPr>
  </w:style>
  <w:style w:type="paragraph" w:styleId="NormalWeb">
    <w:name w:val="Normal (Web)"/>
    <w:basedOn w:val="Normal"/>
    <w:uiPriority w:val="99"/>
    <w:unhideWhenUsed/>
    <w:rsid w:val="005C53BF"/>
    <w:pPr>
      <w:overflowPunct/>
      <w:autoSpaceDE/>
      <w:autoSpaceDN/>
      <w:adjustRightInd/>
      <w:spacing w:before="100" w:beforeAutospacing="1" w:after="100" w:afterAutospacing="1"/>
      <w:textAlignment w:val="auto"/>
    </w:pPr>
    <w:rPr>
      <w:rFonts w:ascii="Times New Roman" w:hAnsi="Times New Roman"/>
      <w:szCs w:val="24"/>
    </w:rPr>
  </w:style>
  <w:style w:type="character" w:styleId="Forte">
    <w:name w:val="Strong"/>
    <w:basedOn w:val="Fontepargpadro"/>
    <w:uiPriority w:val="22"/>
    <w:qFormat/>
    <w:rsid w:val="005C53BF"/>
    <w:rPr>
      <w:b/>
      <w:bCs/>
    </w:rPr>
  </w:style>
  <w:style w:type="character" w:customStyle="1" w:styleId="Ttulo1Char">
    <w:name w:val="Título 1 Char"/>
    <w:basedOn w:val="Fontepargpadro"/>
    <w:link w:val="Ttulo1"/>
    <w:uiPriority w:val="9"/>
    <w:rsid w:val="00EB0498"/>
    <w:rPr>
      <w:b/>
      <w:bCs/>
      <w:kern w:val="36"/>
      <w:sz w:val="48"/>
      <w:szCs w:val="48"/>
    </w:rPr>
  </w:style>
  <w:style w:type="character" w:customStyle="1" w:styleId="Ttulo4Char">
    <w:name w:val="Título 4 Char"/>
    <w:basedOn w:val="Fontepargpadro"/>
    <w:link w:val="Ttulo4"/>
    <w:uiPriority w:val="9"/>
    <w:rsid w:val="00EB0498"/>
    <w:rPr>
      <w:b/>
      <w:bCs/>
      <w:sz w:val="24"/>
      <w:szCs w:val="24"/>
    </w:rPr>
  </w:style>
  <w:style w:type="character" w:styleId="TextodoEspaoReservado">
    <w:name w:val="Placeholder Text"/>
    <w:basedOn w:val="Fontepargpadro"/>
    <w:uiPriority w:val="99"/>
    <w:semiHidden/>
    <w:rsid w:val="00E60B66"/>
    <w:rPr>
      <w:color w:val="808080"/>
    </w:rPr>
  </w:style>
  <w:style w:type="paragraph" w:styleId="Textodebalo">
    <w:name w:val="Balloon Text"/>
    <w:basedOn w:val="Normal"/>
    <w:link w:val="TextodebaloChar"/>
    <w:rsid w:val="00E60B66"/>
    <w:rPr>
      <w:rFonts w:ascii="Tahoma" w:hAnsi="Tahoma" w:cs="Tahoma"/>
      <w:sz w:val="16"/>
      <w:szCs w:val="16"/>
    </w:rPr>
  </w:style>
  <w:style w:type="character" w:customStyle="1" w:styleId="TextodebaloChar">
    <w:name w:val="Texto de balão Char"/>
    <w:basedOn w:val="Fontepargpadro"/>
    <w:link w:val="Textodebalo"/>
    <w:rsid w:val="00E60B66"/>
    <w:rPr>
      <w:rFonts w:ascii="Tahoma" w:hAnsi="Tahoma" w:cs="Tahoma"/>
      <w:sz w:val="16"/>
      <w:szCs w:val="16"/>
    </w:rPr>
  </w:style>
  <w:style w:type="paragraph" w:styleId="PargrafodaLista">
    <w:name w:val="List Paragraph"/>
    <w:basedOn w:val="Normal"/>
    <w:uiPriority w:val="34"/>
    <w:qFormat/>
    <w:rsid w:val="00AE5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05">
      <w:bodyDiv w:val="1"/>
      <w:marLeft w:val="0"/>
      <w:marRight w:val="0"/>
      <w:marTop w:val="0"/>
      <w:marBottom w:val="0"/>
      <w:divBdr>
        <w:top w:val="none" w:sz="0" w:space="0" w:color="auto"/>
        <w:left w:val="none" w:sz="0" w:space="0" w:color="auto"/>
        <w:bottom w:val="none" w:sz="0" w:space="0" w:color="auto"/>
        <w:right w:val="none" w:sz="0" w:space="0" w:color="auto"/>
      </w:divBdr>
    </w:div>
    <w:div w:id="75826374">
      <w:bodyDiv w:val="1"/>
      <w:marLeft w:val="0"/>
      <w:marRight w:val="0"/>
      <w:marTop w:val="0"/>
      <w:marBottom w:val="0"/>
      <w:divBdr>
        <w:top w:val="none" w:sz="0" w:space="0" w:color="auto"/>
        <w:left w:val="none" w:sz="0" w:space="0" w:color="auto"/>
        <w:bottom w:val="none" w:sz="0" w:space="0" w:color="auto"/>
        <w:right w:val="none" w:sz="0" w:space="0" w:color="auto"/>
      </w:divBdr>
    </w:div>
    <w:div w:id="139008029">
      <w:bodyDiv w:val="1"/>
      <w:marLeft w:val="0"/>
      <w:marRight w:val="0"/>
      <w:marTop w:val="0"/>
      <w:marBottom w:val="0"/>
      <w:divBdr>
        <w:top w:val="none" w:sz="0" w:space="0" w:color="auto"/>
        <w:left w:val="none" w:sz="0" w:space="0" w:color="auto"/>
        <w:bottom w:val="none" w:sz="0" w:space="0" w:color="auto"/>
        <w:right w:val="none" w:sz="0" w:space="0" w:color="auto"/>
      </w:divBdr>
    </w:div>
    <w:div w:id="265624536">
      <w:bodyDiv w:val="1"/>
      <w:marLeft w:val="0"/>
      <w:marRight w:val="0"/>
      <w:marTop w:val="0"/>
      <w:marBottom w:val="0"/>
      <w:divBdr>
        <w:top w:val="none" w:sz="0" w:space="0" w:color="auto"/>
        <w:left w:val="none" w:sz="0" w:space="0" w:color="auto"/>
        <w:bottom w:val="none" w:sz="0" w:space="0" w:color="auto"/>
        <w:right w:val="none" w:sz="0" w:space="0" w:color="auto"/>
      </w:divBdr>
      <w:divsChild>
        <w:div w:id="1284924569">
          <w:marLeft w:val="0"/>
          <w:marRight w:val="0"/>
          <w:marTop w:val="0"/>
          <w:marBottom w:val="0"/>
          <w:divBdr>
            <w:top w:val="none" w:sz="0" w:space="0" w:color="auto"/>
            <w:left w:val="none" w:sz="0" w:space="0" w:color="auto"/>
            <w:bottom w:val="none" w:sz="0" w:space="0" w:color="auto"/>
            <w:right w:val="none" w:sz="0" w:space="0" w:color="auto"/>
          </w:divBdr>
          <w:divsChild>
            <w:div w:id="1694921715">
              <w:marLeft w:val="0"/>
              <w:marRight w:val="0"/>
              <w:marTop w:val="0"/>
              <w:marBottom w:val="0"/>
              <w:divBdr>
                <w:top w:val="none" w:sz="0" w:space="0" w:color="auto"/>
                <w:left w:val="none" w:sz="0" w:space="0" w:color="auto"/>
                <w:bottom w:val="none" w:sz="0" w:space="0" w:color="auto"/>
                <w:right w:val="none" w:sz="0" w:space="0" w:color="auto"/>
              </w:divBdr>
            </w:div>
          </w:divsChild>
        </w:div>
        <w:div w:id="114908093">
          <w:marLeft w:val="0"/>
          <w:marRight w:val="0"/>
          <w:marTop w:val="0"/>
          <w:marBottom w:val="0"/>
          <w:divBdr>
            <w:top w:val="none" w:sz="0" w:space="0" w:color="auto"/>
            <w:left w:val="none" w:sz="0" w:space="0" w:color="auto"/>
            <w:bottom w:val="none" w:sz="0" w:space="0" w:color="auto"/>
            <w:right w:val="none" w:sz="0" w:space="0" w:color="auto"/>
          </w:divBdr>
          <w:divsChild>
            <w:div w:id="1673676972">
              <w:marLeft w:val="0"/>
              <w:marRight w:val="0"/>
              <w:marTop w:val="0"/>
              <w:marBottom w:val="0"/>
              <w:divBdr>
                <w:top w:val="none" w:sz="0" w:space="0" w:color="auto"/>
                <w:left w:val="none" w:sz="0" w:space="0" w:color="auto"/>
                <w:bottom w:val="none" w:sz="0" w:space="0" w:color="auto"/>
                <w:right w:val="none" w:sz="0" w:space="0" w:color="auto"/>
              </w:divBdr>
              <w:divsChild>
                <w:div w:id="1811751874">
                  <w:marLeft w:val="0"/>
                  <w:marRight w:val="0"/>
                  <w:marTop w:val="0"/>
                  <w:marBottom w:val="0"/>
                  <w:divBdr>
                    <w:top w:val="none" w:sz="0" w:space="0" w:color="auto"/>
                    <w:left w:val="none" w:sz="0" w:space="0" w:color="auto"/>
                    <w:bottom w:val="none" w:sz="0" w:space="0" w:color="auto"/>
                    <w:right w:val="none" w:sz="0" w:space="0" w:color="auto"/>
                  </w:divBdr>
                </w:div>
              </w:divsChild>
            </w:div>
            <w:div w:id="1410154245">
              <w:marLeft w:val="0"/>
              <w:marRight w:val="0"/>
              <w:marTop w:val="0"/>
              <w:marBottom w:val="0"/>
              <w:divBdr>
                <w:top w:val="none" w:sz="0" w:space="0" w:color="auto"/>
                <w:left w:val="none" w:sz="0" w:space="0" w:color="auto"/>
                <w:bottom w:val="none" w:sz="0" w:space="0" w:color="auto"/>
                <w:right w:val="none" w:sz="0" w:space="0" w:color="auto"/>
              </w:divBdr>
              <w:divsChild>
                <w:div w:id="40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2679">
      <w:bodyDiv w:val="1"/>
      <w:marLeft w:val="0"/>
      <w:marRight w:val="0"/>
      <w:marTop w:val="0"/>
      <w:marBottom w:val="0"/>
      <w:divBdr>
        <w:top w:val="none" w:sz="0" w:space="0" w:color="auto"/>
        <w:left w:val="none" w:sz="0" w:space="0" w:color="auto"/>
        <w:bottom w:val="none" w:sz="0" w:space="0" w:color="auto"/>
        <w:right w:val="none" w:sz="0" w:space="0" w:color="auto"/>
      </w:divBdr>
      <w:divsChild>
        <w:div w:id="549342527">
          <w:marLeft w:val="0"/>
          <w:marRight w:val="0"/>
          <w:marTop w:val="0"/>
          <w:marBottom w:val="0"/>
          <w:divBdr>
            <w:top w:val="none" w:sz="0" w:space="0" w:color="auto"/>
            <w:left w:val="none" w:sz="0" w:space="0" w:color="auto"/>
            <w:bottom w:val="none" w:sz="0" w:space="0" w:color="auto"/>
            <w:right w:val="none" w:sz="0" w:space="0" w:color="auto"/>
          </w:divBdr>
        </w:div>
        <w:div w:id="374238112">
          <w:marLeft w:val="0"/>
          <w:marRight w:val="0"/>
          <w:marTop w:val="0"/>
          <w:marBottom w:val="0"/>
          <w:divBdr>
            <w:top w:val="none" w:sz="0" w:space="0" w:color="auto"/>
            <w:left w:val="none" w:sz="0" w:space="0" w:color="auto"/>
            <w:bottom w:val="none" w:sz="0" w:space="0" w:color="auto"/>
            <w:right w:val="none" w:sz="0" w:space="0" w:color="auto"/>
          </w:divBdr>
        </w:div>
      </w:divsChild>
    </w:div>
    <w:div w:id="552543422">
      <w:bodyDiv w:val="1"/>
      <w:marLeft w:val="0"/>
      <w:marRight w:val="0"/>
      <w:marTop w:val="0"/>
      <w:marBottom w:val="0"/>
      <w:divBdr>
        <w:top w:val="none" w:sz="0" w:space="0" w:color="auto"/>
        <w:left w:val="none" w:sz="0" w:space="0" w:color="auto"/>
        <w:bottom w:val="none" w:sz="0" w:space="0" w:color="auto"/>
        <w:right w:val="none" w:sz="0" w:space="0" w:color="auto"/>
      </w:divBdr>
    </w:div>
    <w:div w:id="700863922">
      <w:bodyDiv w:val="1"/>
      <w:marLeft w:val="0"/>
      <w:marRight w:val="0"/>
      <w:marTop w:val="0"/>
      <w:marBottom w:val="0"/>
      <w:divBdr>
        <w:top w:val="none" w:sz="0" w:space="0" w:color="auto"/>
        <w:left w:val="none" w:sz="0" w:space="0" w:color="auto"/>
        <w:bottom w:val="none" w:sz="0" w:space="0" w:color="auto"/>
        <w:right w:val="none" w:sz="0" w:space="0" w:color="auto"/>
      </w:divBdr>
    </w:div>
    <w:div w:id="1004278896">
      <w:bodyDiv w:val="1"/>
      <w:marLeft w:val="0"/>
      <w:marRight w:val="0"/>
      <w:marTop w:val="0"/>
      <w:marBottom w:val="0"/>
      <w:divBdr>
        <w:top w:val="none" w:sz="0" w:space="0" w:color="auto"/>
        <w:left w:val="none" w:sz="0" w:space="0" w:color="auto"/>
        <w:bottom w:val="none" w:sz="0" w:space="0" w:color="auto"/>
        <w:right w:val="none" w:sz="0" w:space="0" w:color="auto"/>
      </w:divBdr>
    </w:div>
    <w:div w:id="1192263152">
      <w:bodyDiv w:val="1"/>
      <w:marLeft w:val="0"/>
      <w:marRight w:val="0"/>
      <w:marTop w:val="0"/>
      <w:marBottom w:val="0"/>
      <w:divBdr>
        <w:top w:val="none" w:sz="0" w:space="0" w:color="auto"/>
        <w:left w:val="none" w:sz="0" w:space="0" w:color="auto"/>
        <w:bottom w:val="none" w:sz="0" w:space="0" w:color="auto"/>
        <w:right w:val="none" w:sz="0" w:space="0" w:color="auto"/>
      </w:divBdr>
    </w:div>
    <w:div w:id="1325209280">
      <w:bodyDiv w:val="1"/>
      <w:marLeft w:val="0"/>
      <w:marRight w:val="0"/>
      <w:marTop w:val="0"/>
      <w:marBottom w:val="0"/>
      <w:divBdr>
        <w:top w:val="none" w:sz="0" w:space="0" w:color="auto"/>
        <w:left w:val="none" w:sz="0" w:space="0" w:color="auto"/>
        <w:bottom w:val="none" w:sz="0" w:space="0" w:color="auto"/>
        <w:right w:val="none" w:sz="0" w:space="0" w:color="auto"/>
      </w:divBdr>
    </w:div>
    <w:div w:id="1440182908">
      <w:bodyDiv w:val="1"/>
      <w:marLeft w:val="0"/>
      <w:marRight w:val="0"/>
      <w:marTop w:val="0"/>
      <w:marBottom w:val="0"/>
      <w:divBdr>
        <w:top w:val="none" w:sz="0" w:space="0" w:color="auto"/>
        <w:left w:val="none" w:sz="0" w:space="0" w:color="auto"/>
        <w:bottom w:val="none" w:sz="0" w:space="0" w:color="auto"/>
        <w:right w:val="none" w:sz="0" w:space="0" w:color="auto"/>
      </w:divBdr>
    </w:div>
    <w:div w:id="1731075392">
      <w:bodyDiv w:val="1"/>
      <w:marLeft w:val="0"/>
      <w:marRight w:val="0"/>
      <w:marTop w:val="0"/>
      <w:marBottom w:val="0"/>
      <w:divBdr>
        <w:top w:val="none" w:sz="0" w:space="0" w:color="auto"/>
        <w:left w:val="none" w:sz="0" w:space="0" w:color="auto"/>
        <w:bottom w:val="none" w:sz="0" w:space="0" w:color="auto"/>
        <w:right w:val="none" w:sz="0" w:space="0" w:color="auto"/>
      </w:divBdr>
    </w:div>
    <w:div w:id="2146848053">
      <w:bodyDiv w:val="1"/>
      <w:marLeft w:val="0"/>
      <w:marRight w:val="0"/>
      <w:marTop w:val="0"/>
      <w:marBottom w:val="0"/>
      <w:divBdr>
        <w:top w:val="none" w:sz="0" w:space="0" w:color="auto"/>
        <w:left w:val="none" w:sz="0" w:space="0" w:color="auto"/>
        <w:bottom w:val="none" w:sz="0" w:space="0" w:color="auto"/>
        <w:right w:val="none" w:sz="0" w:space="0" w:color="auto"/>
      </w:divBdr>
      <w:divsChild>
        <w:div w:id="376780745">
          <w:marLeft w:val="0"/>
          <w:marRight w:val="0"/>
          <w:marTop w:val="0"/>
          <w:marBottom w:val="0"/>
          <w:divBdr>
            <w:top w:val="none" w:sz="0" w:space="0" w:color="auto"/>
            <w:left w:val="none" w:sz="0" w:space="0" w:color="auto"/>
            <w:bottom w:val="none" w:sz="0" w:space="0" w:color="auto"/>
            <w:right w:val="none" w:sz="0" w:space="0" w:color="auto"/>
          </w:divBdr>
        </w:div>
        <w:div w:id="88637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3C1E1-794E-40BB-B894-DC1E142C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PL_GERAL.dot</Template>
  <TotalTime>234</TotalTime>
  <Pages>4</Pages>
  <Words>733</Words>
  <Characters>3962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usuariocamara</dc:creator>
  <cp:lastModifiedBy>HERBERT ALVES TEIXEIRA</cp:lastModifiedBy>
  <cp:revision>33</cp:revision>
  <cp:lastPrinted>2023-09-05T16:01:00Z</cp:lastPrinted>
  <dcterms:created xsi:type="dcterms:W3CDTF">2023-09-01T15:55:00Z</dcterms:created>
  <dcterms:modified xsi:type="dcterms:W3CDTF">2023-09-05T17:38:00Z</dcterms:modified>
</cp:coreProperties>
</file>