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0A" w:rsidRDefault="007757D0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PROJETO DE DECRETO LEGISLATIVO Nº ______/2023</w:t>
      </w:r>
    </w:p>
    <w:p w:rsidR="00AD570A" w:rsidRDefault="00AD570A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/>
        </w:rPr>
      </w:pPr>
    </w:p>
    <w:p w:rsidR="00AD570A" w:rsidRDefault="007757D0">
      <w:pPr>
        <w:pStyle w:val="normal0"/>
        <w:spacing w:line="360" w:lineRule="auto"/>
        <w:ind w:left="4248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“Dispõe sobre a concessão da </w:t>
      </w:r>
      <w:r>
        <w:rPr>
          <w:rFonts w:ascii="Book Antiqua" w:eastAsia="Book Antiqua" w:hAnsi="Book Antiqua" w:cs="Book Antiqua"/>
          <w:b/>
          <w:i/>
        </w:rPr>
        <w:t>Medalha ‘Dr. Enéas Carneiro do Mérito Estudantil’</w:t>
      </w:r>
      <w:r>
        <w:rPr>
          <w:rFonts w:ascii="Book Antiqua" w:eastAsia="Book Antiqua" w:hAnsi="Book Antiqua" w:cs="Book Antiqua"/>
          <w:b/>
          <w:i/>
          <w:color w:val="000000"/>
          <w:shd w:val="clear" w:color="auto" w:fill="FDFDFD"/>
        </w:rPr>
        <w:t xml:space="preserve"> 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ao </w:t>
      </w:r>
      <w:r w:rsidR="0047759F">
        <w:rPr>
          <w:rFonts w:ascii="Book Antiqua" w:eastAsia="Book Antiqua" w:hAnsi="Book Antiqua" w:cs="Book Antiqua"/>
          <w:b/>
          <w:i/>
          <w:shd w:val="clear" w:color="auto" w:fill="FDFDFD"/>
        </w:rPr>
        <w:t>Ilustríssimo</w:t>
      </w:r>
      <w:r w:rsidR="0047759F">
        <w:rPr>
          <w:rFonts w:ascii="Book Antiqua" w:eastAsia="Book Antiqua" w:hAnsi="Book Antiqua" w:cs="Book Antiqua"/>
          <w:b/>
          <w:i/>
          <w:color w:val="000000"/>
          <w:shd w:val="clear" w:color="auto" w:fill="FDFDFD"/>
        </w:rPr>
        <w:t xml:space="preserve"> Senhor ‘</w:t>
      </w:r>
      <w:r w:rsidR="0047759F">
        <w:rPr>
          <w:rFonts w:ascii="Book Antiqua" w:eastAsia="Book Antiqua" w:hAnsi="Book Antiqua" w:cs="Book Antiqua"/>
          <w:b/>
          <w:i/>
        </w:rPr>
        <w:t xml:space="preserve">Paulino </w:t>
      </w:r>
      <w:proofErr w:type="spellStart"/>
      <w:r w:rsidR="0047759F">
        <w:rPr>
          <w:rFonts w:ascii="Book Antiqua" w:eastAsia="Book Antiqua" w:hAnsi="Book Antiqua" w:cs="Book Antiqua"/>
          <w:b/>
          <w:i/>
        </w:rPr>
        <w:t>Shigueo</w:t>
      </w:r>
      <w:proofErr w:type="spellEnd"/>
      <w:r w:rsidR="0047759F">
        <w:rPr>
          <w:rFonts w:ascii="Book Antiqua" w:eastAsia="Book Antiqua" w:hAnsi="Book Antiqua" w:cs="Book Antiqua"/>
          <w:b/>
          <w:i/>
        </w:rPr>
        <w:t xml:space="preserve"> Yoshida’</w:t>
      </w:r>
      <w:r>
        <w:rPr>
          <w:rFonts w:ascii="Book Antiqua" w:eastAsia="Book Antiqua" w:hAnsi="Book Antiqua" w:cs="Book Antiqua"/>
          <w:b/>
          <w:i/>
          <w:color w:val="000000"/>
        </w:rPr>
        <w:t>, e dá outras providências.”</w:t>
      </w:r>
    </w:p>
    <w:p w:rsidR="00AD570A" w:rsidRDefault="00AD570A">
      <w:pPr>
        <w:pStyle w:val="normal0"/>
        <w:spacing w:line="360" w:lineRule="auto"/>
        <w:ind w:left="3540"/>
        <w:jc w:val="both"/>
        <w:rPr>
          <w:rFonts w:ascii="Book Antiqua" w:eastAsia="Book Antiqua" w:hAnsi="Book Antiqua" w:cs="Book Antiqua"/>
          <w:color w:val="000000"/>
        </w:rPr>
      </w:pPr>
    </w:p>
    <w:p w:rsidR="00AD570A" w:rsidRDefault="007757D0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  <w:t>Art. 1º.</w:t>
      </w:r>
      <w:r>
        <w:rPr>
          <w:rFonts w:ascii="Book Antiqua" w:eastAsia="Book Antiqua" w:hAnsi="Book Antiqua" w:cs="Book Antiqua"/>
          <w:color w:val="000000"/>
        </w:rPr>
        <w:t xml:space="preserve">  Fica concedida a </w:t>
      </w:r>
      <w:r>
        <w:rPr>
          <w:rFonts w:ascii="Book Antiqua" w:eastAsia="Book Antiqua" w:hAnsi="Book Antiqua" w:cs="Book Antiqua"/>
        </w:rPr>
        <w:t>Medalha “Dr. Enéas Carneiro do Mérito Estudantil”</w:t>
      </w:r>
      <w:r>
        <w:rPr>
          <w:rFonts w:ascii="Calibri" w:eastAsia="Calibri" w:hAnsi="Calibri" w:cs="Calibri"/>
          <w:color w:val="000000"/>
          <w:shd w:val="clear" w:color="auto" w:fill="FDFDFD"/>
        </w:rPr>
        <w:t xml:space="preserve"> </w:t>
      </w:r>
      <w:r w:rsidR="0047759F">
        <w:rPr>
          <w:rFonts w:ascii="Calibri" w:eastAsia="Calibri" w:hAnsi="Calibri" w:cs="Calibri"/>
          <w:color w:val="000000"/>
          <w:shd w:val="clear" w:color="auto" w:fill="FDFDFD"/>
        </w:rPr>
        <w:t xml:space="preserve">ao </w:t>
      </w:r>
      <w:r w:rsidR="0047759F">
        <w:rPr>
          <w:rFonts w:ascii="Book Antiqua" w:eastAsia="Book Antiqua" w:hAnsi="Book Antiqua" w:cs="Book Antiqua"/>
        </w:rPr>
        <w:t>Ilustríssimo</w:t>
      </w:r>
      <w:r w:rsidR="0047759F">
        <w:rPr>
          <w:rFonts w:ascii="Book Antiqua" w:eastAsia="Book Antiqua" w:hAnsi="Book Antiqua" w:cs="Book Antiqua"/>
          <w:color w:val="000000"/>
        </w:rPr>
        <w:t xml:space="preserve"> Senhor “</w:t>
      </w:r>
      <w:r w:rsidR="0047759F">
        <w:rPr>
          <w:rFonts w:ascii="Book Antiqua" w:eastAsia="Book Antiqua" w:hAnsi="Book Antiqua" w:cs="Book Antiqua"/>
        </w:rPr>
        <w:t>PAULINO SHIGUEO YOSHIDA</w:t>
      </w:r>
      <w:r w:rsidR="0047759F">
        <w:rPr>
          <w:rFonts w:ascii="Book Antiqua" w:eastAsia="Book Antiqua" w:hAnsi="Book Antiqua" w:cs="Book Antiqua"/>
          <w:color w:val="000000"/>
        </w:rPr>
        <w:t>”</w:t>
      </w:r>
      <w:r>
        <w:rPr>
          <w:rFonts w:ascii="Book Antiqua" w:eastAsia="Book Antiqua" w:hAnsi="Book Antiqua" w:cs="Book Antiqua"/>
          <w:color w:val="000000"/>
        </w:rPr>
        <w:t>, por dedicar sua vida aos estudos, transformando às pessoas por intermédio do conhecimento, detendo um legado de sabedoria, cidadania e idealis</w:t>
      </w:r>
      <w:r>
        <w:rPr>
          <w:rFonts w:ascii="Book Antiqua" w:eastAsia="Book Antiqua" w:hAnsi="Book Antiqua" w:cs="Book Antiqua"/>
          <w:color w:val="000000"/>
        </w:rPr>
        <w:t>mo.</w:t>
      </w: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AD570A" w:rsidRDefault="007757D0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  <w:t>Art. 2º.</w:t>
      </w:r>
      <w:r>
        <w:rPr>
          <w:rFonts w:ascii="Book Antiqua" w:eastAsia="Book Antiqua" w:hAnsi="Book Antiqua" w:cs="Book Antiqua"/>
          <w:color w:val="000000"/>
        </w:rPr>
        <w:t xml:space="preserve"> As despesas decorrentes da execução deste Decreto Legislativo serão suportadas por dotações orçamentárias próprias. </w:t>
      </w: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AD570A" w:rsidRDefault="007757D0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  <w:t>Art. 3º.</w:t>
      </w:r>
      <w:r>
        <w:rPr>
          <w:rFonts w:ascii="Book Antiqua" w:eastAsia="Book Antiqua" w:hAnsi="Book Antiqua" w:cs="Book Antiqua"/>
          <w:color w:val="000000"/>
        </w:rPr>
        <w:t xml:space="preserve"> Este Decreto Legislativo entrará em vigor na data de sua publicação.</w:t>
      </w: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AD570A" w:rsidRDefault="007757D0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S/S</w:t>
      </w:r>
      <w:proofErr w:type="gramStart"/>
      <w:r>
        <w:rPr>
          <w:rFonts w:ascii="Book Antiqua" w:eastAsia="Book Antiqua" w:hAnsi="Book Antiqua" w:cs="Book Antiqua"/>
          <w:b/>
          <w:color w:val="000000"/>
        </w:rPr>
        <w:t>.,</w:t>
      </w:r>
      <w:proofErr w:type="gram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r w:rsidR="0047759F">
        <w:rPr>
          <w:rFonts w:ascii="Book Antiqua" w:eastAsia="Book Antiqua" w:hAnsi="Book Antiqua" w:cs="Book Antiqua"/>
          <w:b/>
        </w:rPr>
        <w:t>11</w:t>
      </w:r>
      <w:r>
        <w:rPr>
          <w:rFonts w:ascii="Book Antiqua" w:eastAsia="Book Antiqua" w:hAnsi="Book Antiqua" w:cs="Book Antiqua"/>
          <w:b/>
          <w:color w:val="000000"/>
        </w:rPr>
        <w:t xml:space="preserve"> de </w:t>
      </w:r>
      <w:r>
        <w:rPr>
          <w:rFonts w:ascii="Book Antiqua" w:eastAsia="Book Antiqua" w:hAnsi="Book Antiqua" w:cs="Book Antiqua"/>
          <w:b/>
        </w:rPr>
        <w:t>setembro</w:t>
      </w:r>
      <w:r>
        <w:rPr>
          <w:rFonts w:ascii="Book Antiqua" w:eastAsia="Book Antiqua" w:hAnsi="Book Antiqua" w:cs="Book Antiqua"/>
          <w:b/>
          <w:color w:val="000000"/>
        </w:rPr>
        <w:t xml:space="preserve"> de 2023.</w:t>
      </w:r>
    </w:p>
    <w:p w:rsidR="00AD570A" w:rsidRDefault="007757D0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ÍTALO MOREIRA</w:t>
      </w:r>
    </w:p>
    <w:p w:rsidR="00AD570A" w:rsidRDefault="007757D0">
      <w:pPr>
        <w:pStyle w:val="normal0"/>
        <w:spacing w:line="360" w:lineRule="auto"/>
        <w:jc w:val="center"/>
        <w:rPr>
          <w:rFonts w:ascii="Book Antiqua" w:eastAsia="Book Antiqua" w:hAnsi="Book Antiqua" w:cs="Book Antiqua"/>
          <w:color w:val="000000"/>
          <w:u w:val="single"/>
        </w:rPr>
      </w:pPr>
      <w:r>
        <w:rPr>
          <w:rFonts w:ascii="Book Antiqua" w:eastAsia="Book Antiqua" w:hAnsi="Book Antiqua" w:cs="Book Antiqua"/>
          <w:b/>
          <w:color w:val="000000"/>
        </w:rPr>
        <w:t>VEREADOR</w:t>
      </w: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AD570A" w:rsidRDefault="00AD570A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47759F" w:rsidRDefault="007757D0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  <w:r>
        <w:rPr>
          <w:rFonts w:ascii="Book Antiqua" w:eastAsia="Book Antiqua" w:hAnsi="Book Antiqua" w:cs="Book Antiqua"/>
          <w:b/>
          <w:color w:val="000000"/>
          <w:u w:val="single"/>
        </w:rPr>
        <w:lastRenderedPageBreak/>
        <w:t>JUSTIFICATIVA:</w:t>
      </w:r>
    </w:p>
    <w:p w:rsidR="0047759F" w:rsidRP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  <w:u w:val="single"/>
        </w:rPr>
      </w:pP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PAULINO SHIGUEO YOSHIDA</w:t>
      </w:r>
    </w:p>
    <w:p w:rsidR="0047759F" w:rsidRDefault="0047759F" w:rsidP="0047759F">
      <w:pPr>
        <w:pStyle w:val="normal0"/>
        <w:tabs>
          <w:tab w:val="center" w:pos="4320"/>
          <w:tab w:val="right" w:pos="8640"/>
        </w:tabs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            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FORMAÇÃO ACADÊMICA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PÓS- GRADUAÇÃO – MBA – </w:t>
      </w:r>
      <w:proofErr w:type="spellStart"/>
      <w:r>
        <w:rPr>
          <w:rFonts w:ascii="Book Antiqua" w:eastAsia="Book Antiqua" w:hAnsi="Book Antiqua" w:cs="Book Antiqua"/>
          <w:b/>
          <w:u w:val="single"/>
        </w:rPr>
        <w:t>Master</w:t>
      </w:r>
      <w:proofErr w:type="spellEnd"/>
      <w:r>
        <w:rPr>
          <w:rFonts w:ascii="Book Antiqua" w:eastAsia="Book Antiqua" w:hAnsi="Book Antiqua" w:cs="Book Antiqua"/>
          <w:b/>
          <w:u w:val="single"/>
        </w:rPr>
        <w:t xml:space="preserve"> in Business </w:t>
      </w:r>
      <w:proofErr w:type="spellStart"/>
      <w:r>
        <w:rPr>
          <w:rFonts w:ascii="Book Antiqua" w:eastAsia="Book Antiqua" w:hAnsi="Book Antiqua" w:cs="Book Antiqua"/>
          <w:b/>
          <w:u w:val="single"/>
        </w:rPr>
        <w:t>Administration</w:t>
      </w:r>
      <w:proofErr w:type="spell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# MBA – </w:t>
      </w:r>
      <w:proofErr w:type="spellStart"/>
      <w:r>
        <w:rPr>
          <w:rFonts w:ascii="Book Antiqua" w:eastAsia="Book Antiqua" w:hAnsi="Book Antiqua" w:cs="Book Antiqua"/>
          <w:i/>
        </w:rPr>
        <w:t>Master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Business </w:t>
      </w:r>
      <w:proofErr w:type="spellStart"/>
      <w:r>
        <w:rPr>
          <w:rFonts w:ascii="Book Antiqua" w:eastAsia="Book Antiqua" w:hAnsi="Book Antiqua" w:cs="Book Antiqua"/>
          <w:i/>
        </w:rPr>
        <w:t>Administration</w:t>
      </w:r>
      <w:proofErr w:type="spellEnd"/>
      <w:r>
        <w:rPr>
          <w:rFonts w:ascii="Book Antiqua" w:eastAsia="Book Antiqua" w:hAnsi="Book Antiqua" w:cs="Book Antiqua"/>
          <w:i/>
        </w:rPr>
        <w:t xml:space="preserve"> em Gestão de Negócios, Instituto de Tecnologia da </w:t>
      </w:r>
      <w:proofErr w:type="gramStart"/>
      <w:r>
        <w:rPr>
          <w:rFonts w:ascii="Book Antiqua" w:eastAsia="Book Antiqua" w:hAnsi="Book Antiqua" w:cs="Book Antiqua"/>
          <w:i/>
        </w:rPr>
        <w:t>Aeronáutica ITA</w:t>
      </w:r>
      <w:proofErr w:type="gramEnd"/>
      <w:r>
        <w:rPr>
          <w:rFonts w:ascii="Book Antiqua" w:eastAsia="Book Antiqua" w:hAnsi="Book Antiqua" w:cs="Book Antiqua"/>
          <w:i/>
        </w:rPr>
        <w:t xml:space="preserve"> / Escola Superior de Propaganda e Marketing ESPM</w:t>
      </w:r>
      <w:r>
        <w:rPr>
          <w:rFonts w:ascii="Book Antiqua" w:eastAsia="Book Antiqua" w:hAnsi="Book Antiqua" w:cs="Book Antiqua"/>
        </w:rPr>
        <w:t xml:space="preserve"> (2003)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PÓS- GRADUAÇÃO – MBE – </w:t>
      </w:r>
      <w:proofErr w:type="spellStart"/>
      <w:r>
        <w:rPr>
          <w:rFonts w:ascii="Book Antiqua" w:eastAsia="Book Antiqua" w:hAnsi="Book Antiqua" w:cs="Book Antiqua"/>
          <w:b/>
          <w:u w:val="single"/>
        </w:rPr>
        <w:t>Master</w:t>
      </w:r>
      <w:proofErr w:type="spellEnd"/>
      <w:r>
        <w:rPr>
          <w:rFonts w:ascii="Book Antiqua" w:eastAsia="Book Antiqua" w:hAnsi="Book Antiqua" w:cs="Book Antiqua"/>
          <w:b/>
          <w:u w:val="single"/>
        </w:rPr>
        <w:t xml:space="preserve"> in Business </w:t>
      </w:r>
      <w:proofErr w:type="spellStart"/>
      <w:r>
        <w:rPr>
          <w:rFonts w:ascii="Book Antiqua" w:eastAsia="Book Antiqua" w:hAnsi="Book Antiqua" w:cs="Book Antiqua"/>
          <w:b/>
          <w:u w:val="single"/>
        </w:rPr>
        <w:t>Engineering</w:t>
      </w:r>
      <w:proofErr w:type="spell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# MBE – </w:t>
      </w:r>
      <w:proofErr w:type="spellStart"/>
      <w:r>
        <w:rPr>
          <w:rFonts w:ascii="Book Antiqua" w:eastAsia="Book Antiqua" w:hAnsi="Book Antiqua" w:cs="Book Antiqua"/>
          <w:i/>
        </w:rPr>
        <w:t>Master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Business </w:t>
      </w:r>
      <w:proofErr w:type="spellStart"/>
      <w:r>
        <w:rPr>
          <w:rFonts w:ascii="Book Antiqua" w:eastAsia="Book Antiqua" w:hAnsi="Book Antiqua" w:cs="Book Antiqua"/>
          <w:i/>
        </w:rPr>
        <w:t>Engineering</w:t>
      </w:r>
      <w:proofErr w:type="spellEnd"/>
      <w:r>
        <w:rPr>
          <w:rFonts w:ascii="Book Antiqua" w:eastAsia="Book Antiqua" w:hAnsi="Book Antiqua" w:cs="Book Antiqua"/>
          <w:i/>
        </w:rPr>
        <w:t xml:space="preserve"> em Engenharia de Produção, Universidade Luterana do Brasil ULBRA (</w:t>
      </w:r>
      <w:proofErr w:type="gramStart"/>
      <w:r>
        <w:rPr>
          <w:rFonts w:ascii="Book Antiqua" w:eastAsia="Book Antiqua" w:hAnsi="Book Antiqua" w:cs="Book Antiqua"/>
          <w:i/>
        </w:rPr>
        <w:t xml:space="preserve">2023 – </w:t>
      </w:r>
      <w:r>
        <w:rPr>
          <w:rFonts w:ascii="Book Antiqua" w:eastAsia="Book Antiqua" w:hAnsi="Book Antiqua" w:cs="Book Antiqua"/>
          <w:b/>
          <w:i/>
        </w:rPr>
        <w:t>Término</w:t>
      </w:r>
      <w:proofErr w:type="gramEnd"/>
      <w:r>
        <w:rPr>
          <w:rFonts w:ascii="Book Antiqua" w:eastAsia="Book Antiqua" w:hAnsi="Book Antiqua" w:cs="Book Antiqua"/>
          <w:b/>
          <w:i/>
        </w:rPr>
        <w:t xml:space="preserve"> Previsto 2024</w:t>
      </w:r>
      <w:r>
        <w:rPr>
          <w:rFonts w:ascii="Book Antiqua" w:eastAsia="Book Antiqua" w:hAnsi="Book Antiqua" w:cs="Book Antiqua"/>
          <w:i/>
        </w:rPr>
        <w:t>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PÓS- GRADUAÇÃO – Especialização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Gestão Pública, Universidade Federal de Mato Grosso UFMT</w:t>
      </w:r>
      <w:r>
        <w:rPr>
          <w:rFonts w:ascii="Book Antiqua" w:eastAsia="Book Antiqua" w:hAnsi="Book Antiqua" w:cs="Book Antiqua"/>
        </w:rPr>
        <w:t xml:space="preserve"> (2018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# Gestão em Segurança Pública, Universidade de Tangará da Serra </w:t>
      </w:r>
      <w:proofErr w:type="spellStart"/>
      <w:proofErr w:type="gramStart"/>
      <w:r>
        <w:rPr>
          <w:rFonts w:ascii="Book Antiqua" w:eastAsia="Book Antiqua" w:hAnsi="Book Antiqua" w:cs="Book Antiqua"/>
          <w:i/>
        </w:rPr>
        <w:t>UniSerra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(2015) 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# Docência do Ensino Superior, Faculdade </w:t>
      </w:r>
      <w:proofErr w:type="spellStart"/>
      <w:r>
        <w:rPr>
          <w:rFonts w:ascii="Book Antiqua" w:eastAsia="Book Antiqua" w:hAnsi="Book Antiqua" w:cs="Book Antiqua"/>
          <w:i/>
        </w:rPr>
        <w:t>Faipe</w:t>
      </w:r>
      <w:proofErr w:type="spellEnd"/>
      <w:r>
        <w:rPr>
          <w:rFonts w:ascii="Book Antiqua" w:eastAsia="Book Antiqua" w:hAnsi="Book Antiqua" w:cs="Book Antiqua"/>
        </w:rPr>
        <w:t xml:space="preserve"> (2015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Curso de Logística e Mobilização Nacional CLMN, Escola Superior de Guerra ESG</w:t>
      </w:r>
      <w:r>
        <w:rPr>
          <w:rFonts w:ascii="Book Antiqua" w:eastAsia="Book Antiqua" w:hAnsi="Book Antiqua" w:cs="Book Antiqua"/>
        </w:rPr>
        <w:t xml:space="preserve"> (2012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Curso de Gestão de Recursos de Defesa CGERD, Escola Superior de Guerra ESG</w:t>
      </w:r>
      <w:r>
        <w:rPr>
          <w:rFonts w:ascii="Book Antiqua" w:eastAsia="Book Antiqua" w:hAnsi="Book Antiqua" w:cs="Book Antiqua"/>
        </w:rPr>
        <w:t xml:space="preserve"> (2011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Medicina Comportamental, UNIFESP - UNIVERSIDADE FEDERAL DE SÃO PAULO</w:t>
      </w:r>
      <w:r>
        <w:rPr>
          <w:rFonts w:ascii="Book Antiqua" w:eastAsia="Book Antiqua" w:hAnsi="Book Antiqua" w:cs="Book Antiqua"/>
        </w:rPr>
        <w:t xml:space="preserve"> (2008) – Créditos concluídos, mas sem </w:t>
      </w:r>
      <w:proofErr w:type="gramStart"/>
      <w:r>
        <w:rPr>
          <w:rFonts w:ascii="Book Antiqua" w:eastAsia="Book Antiqua" w:hAnsi="Book Antiqua" w:cs="Book Antiqua"/>
        </w:rPr>
        <w:t>certificado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Curso de Política e Estratégia, Universidade de São Paulo USP/NAIPPE</w:t>
      </w:r>
      <w:r>
        <w:rPr>
          <w:rFonts w:ascii="Book Antiqua" w:eastAsia="Book Antiqua" w:hAnsi="Book Antiqua" w:cs="Book Antiqua"/>
        </w:rPr>
        <w:t xml:space="preserve"> (2007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>Curso de Altos Estudos em Política e Estratégia – XLII CEPE, Associação dos Diplomados da Escola Superior de Guerra, Delegacia de São Paulo ADESG-SP</w:t>
      </w:r>
      <w:r>
        <w:rPr>
          <w:rFonts w:ascii="Book Antiqua" w:eastAsia="Book Antiqua" w:hAnsi="Book Antiqua" w:cs="Book Antiqua"/>
        </w:rPr>
        <w:t xml:space="preserve"> (1999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GRADUAÇÃO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# Engenharia </w:t>
      </w:r>
      <w:proofErr w:type="spellStart"/>
      <w:proofErr w:type="gramStart"/>
      <w:r>
        <w:rPr>
          <w:rFonts w:ascii="Book Antiqua" w:eastAsia="Book Antiqua" w:hAnsi="Book Antiqua" w:cs="Book Antiqua"/>
          <w:i/>
        </w:rPr>
        <w:t>Elétrica-Eletrônica</w:t>
      </w:r>
      <w:proofErr w:type="spellEnd"/>
      <w:proofErr w:type="gramEnd"/>
      <w:r>
        <w:rPr>
          <w:rFonts w:ascii="Book Antiqua" w:eastAsia="Book Antiqua" w:hAnsi="Book Antiqua" w:cs="Book Antiqua"/>
          <w:i/>
        </w:rPr>
        <w:t>, USJT – Universidade São Judas Tadeu</w:t>
      </w:r>
      <w:r>
        <w:rPr>
          <w:rFonts w:ascii="Book Antiqua" w:eastAsia="Book Antiqua" w:hAnsi="Book Antiqua" w:cs="Book Antiqua"/>
        </w:rPr>
        <w:t xml:space="preserve"> (1995)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Bacharel em Direito, Universidade de Cuiabá UNIC</w:t>
      </w:r>
      <w:r>
        <w:rPr>
          <w:rFonts w:ascii="Book Antiqua" w:eastAsia="Book Antiqua" w:hAnsi="Book Antiqua" w:cs="Book Antiqua"/>
        </w:rPr>
        <w:t xml:space="preserve"> – Interrompido no 5o semestre (2016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FORMAÇÃO </w:t>
      </w:r>
      <w:proofErr w:type="gramStart"/>
      <w:r>
        <w:rPr>
          <w:rFonts w:ascii="Book Antiqua" w:eastAsia="Book Antiqua" w:hAnsi="Book Antiqua" w:cs="Book Antiqua"/>
          <w:b/>
          <w:u w:val="single"/>
        </w:rPr>
        <w:t>TÉCNICA – Médio</w:t>
      </w:r>
      <w:proofErr w:type="gramEnd"/>
      <w:r>
        <w:rPr>
          <w:rFonts w:ascii="Book Antiqua" w:eastAsia="Book Antiqua" w:hAnsi="Book Antiqua" w:cs="Book Antiqua"/>
          <w:b/>
          <w:u w:val="single"/>
        </w:rPr>
        <w:t xml:space="preserve"> (2o grau)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Técnico em Eletrônica, Escola Técnica Federal de São Paulo ETFSP</w:t>
      </w:r>
      <w:r>
        <w:rPr>
          <w:rFonts w:ascii="Book Antiqua" w:eastAsia="Book Antiqua" w:hAnsi="Book Antiqua" w:cs="Book Antiqua"/>
        </w:rPr>
        <w:t xml:space="preserve"> (1990) - </w:t>
      </w:r>
      <w:proofErr w:type="gramStart"/>
      <w:r>
        <w:rPr>
          <w:rFonts w:ascii="Book Antiqua" w:eastAsia="Book Antiqua" w:hAnsi="Book Antiqua" w:cs="Book Antiqua"/>
        </w:rPr>
        <w:t>Concluído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FORMAÇÃO MILITAR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Curso de Formação de Oficiais da Reserva - Engenharia, Centro de Preparação de Oficiais da Reserva de São Paulo CPOR-SP</w:t>
      </w:r>
      <w:r>
        <w:rPr>
          <w:rFonts w:ascii="Book Antiqua" w:eastAsia="Book Antiqua" w:hAnsi="Book Antiqua" w:cs="Book Antiqua"/>
        </w:rPr>
        <w:t xml:space="preserve"> (Exército Brasileiro) (1990) – Aspirante a </w:t>
      </w:r>
      <w:proofErr w:type="gramStart"/>
      <w:r>
        <w:rPr>
          <w:rFonts w:ascii="Book Antiqua" w:eastAsia="Book Antiqua" w:hAnsi="Book Antiqua" w:cs="Book Antiqua"/>
        </w:rPr>
        <w:t>Oficial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>Estágio de Instrução – 2o Batalhão de Engenharia de Combate</w:t>
      </w:r>
      <w:proofErr w:type="gramStart"/>
      <w:r>
        <w:rPr>
          <w:rFonts w:ascii="Book Antiqua" w:eastAsia="Book Antiqua" w:hAnsi="Book Antiqua" w:cs="Book Antiqua"/>
          <w:i/>
        </w:rPr>
        <w:t xml:space="preserve">  </w:t>
      </w:r>
      <w:proofErr w:type="gramEnd"/>
      <w:r>
        <w:rPr>
          <w:rFonts w:ascii="Book Antiqua" w:eastAsia="Book Antiqua" w:hAnsi="Book Antiqua" w:cs="Book Antiqua"/>
          <w:i/>
        </w:rPr>
        <w:t>(Exército Brasileiro)</w:t>
      </w:r>
      <w:r>
        <w:rPr>
          <w:rFonts w:ascii="Book Antiqua" w:eastAsia="Book Antiqua" w:hAnsi="Book Antiqua" w:cs="Book Antiqua"/>
        </w:rPr>
        <w:t xml:space="preserve"> (1991) – 2o Tenente R2 Engenheiro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FORMAÇÃO COACHING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# Curso de Formação em </w:t>
      </w:r>
      <w:proofErr w:type="spellStart"/>
      <w:r>
        <w:rPr>
          <w:rFonts w:ascii="Book Antiqua" w:eastAsia="Book Antiqua" w:hAnsi="Book Antiqua" w:cs="Book Antiqua"/>
          <w:i/>
        </w:rPr>
        <w:t>Coaching</w:t>
      </w:r>
      <w:proofErr w:type="spellEnd"/>
      <w:r>
        <w:rPr>
          <w:rFonts w:ascii="Book Antiqua" w:eastAsia="Book Antiqua" w:hAnsi="Book Antiqua" w:cs="Book Antiqua"/>
          <w:i/>
        </w:rPr>
        <w:t xml:space="preserve"> (</w:t>
      </w:r>
      <w:proofErr w:type="spellStart"/>
      <w:r>
        <w:rPr>
          <w:rFonts w:ascii="Book Antiqua" w:eastAsia="Book Antiqua" w:hAnsi="Book Antiqua" w:cs="Book Antiqua"/>
          <w:i/>
        </w:rPr>
        <w:t>Life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Team</w:t>
      </w:r>
      <w:proofErr w:type="spellEnd"/>
      <w:r>
        <w:rPr>
          <w:rFonts w:ascii="Book Antiqua" w:eastAsia="Book Antiqua" w:hAnsi="Book Antiqua" w:cs="Book Antiqua"/>
          <w:i/>
        </w:rPr>
        <w:t xml:space="preserve"> e </w:t>
      </w:r>
      <w:proofErr w:type="spellStart"/>
      <w:r>
        <w:rPr>
          <w:rFonts w:ascii="Book Antiqua" w:eastAsia="Book Antiqua" w:hAnsi="Book Antiqua" w:cs="Book Antiqua"/>
          <w:i/>
        </w:rPr>
        <w:t>Executive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Coaching</w:t>
      </w:r>
      <w:proofErr w:type="spellEnd"/>
      <w:r>
        <w:rPr>
          <w:rFonts w:ascii="Book Antiqua" w:eastAsia="Book Antiqua" w:hAnsi="Book Antiqua" w:cs="Book Antiqua"/>
          <w:i/>
        </w:rPr>
        <w:t xml:space="preserve">), </w:t>
      </w:r>
      <w:proofErr w:type="spellStart"/>
      <w:r>
        <w:rPr>
          <w:rFonts w:ascii="Book Antiqua" w:eastAsia="Book Antiqua" w:hAnsi="Book Antiqua" w:cs="Book Antiqua"/>
          <w:i/>
        </w:rPr>
        <w:t>Integrated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Coaching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Institute</w:t>
      </w:r>
      <w:proofErr w:type="spellEnd"/>
      <w:r>
        <w:rPr>
          <w:rFonts w:ascii="Book Antiqua" w:eastAsia="Book Antiqua" w:hAnsi="Book Antiqua" w:cs="Book Antiqua"/>
          <w:i/>
        </w:rPr>
        <w:t xml:space="preserve"> ICI</w:t>
      </w:r>
      <w:r>
        <w:rPr>
          <w:rFonts w:ascii="Book Antiqua" w:eastAsia="Book Antiqua" w:hAnsi="Book Antiqua" w:cs="Book Antiqua"/>
        </w:rPr>
        <w:t xml:space="preserve"> (2010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 xml:space="preserve"># Quantum </w:t>
      </w:r>
      <w:proofErr w:type="spellStart"/>
      <w:r>
        <w:rPr>
          <w:rFonts w:ascii="Book Antiqua" w:eastAsia="Book Antiqua" w:hAnsi="Book Antiqua" w:cs="Book Antiqua"/>
          <w:i/>
        </w:rPr>
        <w:t>Evolution</w:t>
      </w:r>
      <w:proofErr w:type="spellEnd"/>
      <w:r>
        <w:rPr>
          <w:rFonts w:ascii="Book Antiqua" w:eastAsia="Book Antiqua" w:hAnsi="Book Antiqua" w:cs="Book Antiqua"/>
          <w:i/>
        </w:rPr>
        <w:t xml:space="preserve"> (</w:t>
      </w:r>
      <w:proofErr w:type="spellStart"/>
      <w:r>
        <w:rPr>
          <w:rFonts w:ascii="Book Antiqua" w:eastAsia="Book Antiqua" w:hAnsi="Book Antiqua" w:cs="Book Antiqua"/>
          <w:i/>
        </w:rPr>
        <w:t>Fisica</w:t>
      </w:r>
      <w:proofErr w:type="spellEnd"/>
      <w:r>
        <w:rPr>
          <w:rFonts w:ascii="Book Antiqua" w:eastAsia="Book Antiqua" w:hAnsi="Book Antiqua" w:cs="Book Antiqua"/>
          <w:i/>
        </w:rPr>
        <w:t xml:space="preserve"> Quântica em </w:t>
      </w:r>
      <w:proofErr w:type="spellStart"/>
      <w:r>
        <w:rPr>
          <w:rFonts w:ascii="Book Antiqua" w:eastAsia="Book Antiqua" w:hAnsi="Book Antiqua" w:cs="Book Antiqua"/>
          <w:i/>
        </w:rPr>
        <w:t>Life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Coaching</w:t>
      </w:r>
      <w:proofErr w:type="spellEnd"/>
      <w:r>
        <w:rPr>
          <w:rFonts w:ascii="Book Antiqua" w:eastAsia="Book Antiqua" w:hAnsi="Book Antiqua" w:cs="Book Antiqua"/>
          <w:i/>
        </w:rPr>
        <w:t xml:space="preserve">), </w:t>
      </w:r>
      <w:proofErr w:type="spellStart"/>
      <w:r>
        <w:rPr>
          <w:rFonts w:ascii="Book Antiqua" w:eastAsia="Book Antiqua" w:hAnsi="Book Antiqua" w:cs="Book Antiqua"/>
          <w:i/>
        </w:rPr>
        <w:t>Integrated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Coaching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Institute</w:t>
      </w:r>
      <w:proofErr w:type="spellEnd"/>
      <w:r>
        <w:rPr>
          <w:rFonts w:ascii="Book Antiqua" w:eastAsia="Book Antiqua" w:hAnsi="Book Antiqua" w:cs="Book Antiqua"/>
          <w:i/>
        </w:rPr>
        <w:t xml:space="preserve"> ICI</w:t>
      </w:r>
      <w:r>
        <w:rPr>
          <w:rFonts w:ascii="Book Antiqua" w:eastAsia="Book Antiqua" w:hAnsi="Book Antiqua" w:cs="Book Antiqua"/>
        </w:rPr>
        <w:t xml:space="preserve"> (2010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CONDECORAÇÕES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# Medalha 200 anos da Independência do Brasil – Instituto Histórico Militar </w:t>
      </w:r>
      <w:proofErr w:type="spellStart"/>
      <w:r>
        <w:rPr>
          <w:rFonts w:ascii="Book Antiqua" w:eastAsia="Book Antiqua" w:hAnsi="Book Antiqua" w:cs="Book Antiqua"/>
          <w:i/>
        </w:rPr>
        <w:t>I.H.M.</w:t>
      </w:r>
      <w:proofErr w:type="spell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Medalha de Mérito – Instituto Histórico de Bauru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Medalha Constitucionalista – Sociedade Veteranos MMDC 32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Diploma em Honra ao Bicentenário de Sua Majestade Imperial D. Pedro I - O Proclamador - Soberana Ordem do Mérito Imperial da Independência do Brasil - Sociedade Brasileira de Heráldica e Humanística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Voto de Congratulações – Câmara Municipal de Sorocaba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Comendador pela Ordem do Mérito Empreendedor “Visconde de Mauá”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Chanceler pela Ordem do Mérito Cívico e Cultural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Medalha “Heróis do Trem Blindado”- Núcleo MMDC – JUNDIAHY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Medalha “Cadete Constitucionalista”- Academia Militar do Barro Branco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Medalha “Almirante Álvaro Alberto da Motta e Silva”- IHGGS/Marinha do Brasil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CURSOS COMPLEMENTARES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</w:rPr>
        <w:t>Gestão Pública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 xml:space="preserve"># Curso para Gestores Públicos Municipais – Fundação </w:t>
      </w:r>
      <w:proofErr w:type="spellStart"/>
      <w:r>
        <w:rPr>
          <w:rFonts w:ascii="Book Antiqua" w:eastAsia="Book Antiqua" w:hAnsi="Book Antiqua" w:cs="Book Antiqua"/>
          <w:i/>
        </w:rPr>
        <w:t>Ullyses</w:t>
      </w:r>
      <w:proofErr w:type="spellEnd"/>
      <w:r>
        <w:rPr>
          <w:rFonts w:ascii="Book Antiqua" w:eastAsia="Book Antiqua" w:hAnsi="Book Antiqua" w:cs="Book Antiqua"/>
          <w:i/>
        </w:rPr>
        <w:t xml:space="preserve"> Guimarães</w:t>
      </w:r>
      <w:proofErr w:type="gramStart"/>
      <w:r>
        <w:rPr>
          <w:rFonts w:ascii="Book Antiqua" w:eastAsia="Book Antiqua" w:hAnsi="Book Antiqua" w:cs="Book Antiqua"/>
          <w:i/>
        </w:rPr>
        <w:t xml:space="preserve">  </w:t>
      </w:r>
      <w:proofErr w:type="gramEnd"/>
      <w:r>
        <w:rPr>
          <w:rFonts w:ascii="Book Antiqua" w:eastAsia="Book Antiqua" w:hAnsi="Book Antiqua" w:cs="Book Antiqua"/>
          <w:i/>
        </w:rPr>
        <w:t>(2021)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# Novos Paradigmas da Auditoria no Setor Público – Inst. Bras. Governança Pública IBGP (2021</w:t>
      </w:r>
      <w:proofErr w:type="gramStart"/>
      <w:r>
        <w:rPr>
          <w:rFonts w:ascii="Book Antiqua" w:eastAsia="Book Antiqua" w:hAnsi="Book Antiqua" w:cs="Book Antiqua"/>
          <w:i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lastRenderedPageBreak/>
        <w:t># Principais Desafios na Governança e Gestão Pública – Inst. Bras. Gov. Pública IBGP (2021</w:t>
      </w:r>
      <w:proofErr w:type="gramStart"/>
      <w:r>
        <w:rPr>
          <w:rFonts w:ascii="Book Antiqua" w:eastAsia="Book Antiqua" w:hAnsi="Book Antiqua" w:cs="Book Antiqua"/>
          <w:i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Ouvidoria, Escola Nacional de Administração Pública – ENAP</w:t>
      </w:r>
      <w:r>
        <w:rPr>
          <w:rFonts w:ascii="Book Antiqua" w:eastAsia="Book Antiqua" w:hAnsi="Book Antiqua" w:cs="Book Antiqua"/>
        </w:rPr>
        <w:t xml:space="preserve"> (2019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# Contabilidade Pública, IFRS – Inst. Federal Educação, Ciência e Tecnologia RS</w:t>
      </w:r>
      <w:r>
        <w:rPr>
          <w:rFonts w:ascii="Book Antiqua" w:eastAsia="Book Antiqua" w:hAnsi="Book Antiqua" w:cs="Book Antiqua"/>
        </w:rPr>
        <w:t xml:space="preserve"> (2019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</w:rPr>
        <w:t>Anticorrupção e Antiterrorismo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Preventing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Countering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the</w:t>
      </w:r>
      <w:proofErr w:type="spellEnd"/>
      <w:r>
        <w:rPr>
          <w:rFonts w:ascii="Book Antiqua" w:eastAsia="Book Antiqua" w:hAnsi="Book Antiqua" w:cs="Book Antiqua"/>
          <w:i/>
        </w:rPr>
        <w:t xml:space="preserve"> Use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Internet for </w:t>
      </w:r>
      <w:proofErr w:type="spellStart"/>
      <w:r>
        <w:rPr>
          <w:rFonts w:ascii="Book Antiqua" w:eastAsia="Book Antiqua" w:hAnsi="Book Antiqua" w:cs="Book Antiqua"/>
          <w:i/>
        </w:rPr>
        <w:t>Terrorist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Purposes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Orgnaization</w:t>
      </w:r>
      <w:proofErr w:type="spellEnd"/>
      <w:r>
        <w:rPr>
          <w:rFonts w:ascii="Book Antiqua" w:eastAsia="Book Antiqua" w:hAnsi="Book Antiqua" w:cs="Book Antiqua"/>
          <w:i/>
        </w:rPr>
        <w:t xml:space="preserve"> for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Co-operation</w:t>
      </w:r>
      <w:proofErr w:type="spellEnd"/>
      <w:r>
        <w:rPr>
          <w:rFonts w:ascii="Book Antiqua" w:eastAsia="Book Antiqua" w:hAnsi="Book Antiqua" w:cs="Book Antiqua"/>
          <w:i/>
        </w:rPr>
        <w:t xml:space="preserve"> in </w:t>
      </w:r>
      <w:proofErr w:type="spellStart"/>
      <w:r>
        <w:rPr>
          <w:rFonts w:ascii="Book Antiqua" w:eastAsia="Book Antiqua" w:hAnsi="Book Antiqua" w:cs="Book Antiqua"/>
          <w:i/>
        </w:rPr>
        <w:t>Europe</w:t>
      </w:r>
      <w:proofErr w:type="spellEnd"/>
      <w:r>
        <w:rPr>
          <w:rFonts w:ascii="Book Antiqua" w:eastAsia="Book Antiqua" w:hAnsi="Book Antiqua" w:cs="Book Antiqua"/>
          <w:i/>
        </w:rPr>
        <w:t xml:space="preserve"> OSCE</w:t>
      </w:r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Operational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Analysis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Basel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Institute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Governance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ACT – </w:t>
      </w:r>
      <w:proofErr w:type="spellStart"/>
      <w:r>
        <w:rPr>
          <w:rFonts w:ascii="Book Antiqua" w:eastAsia="Book Antiqua" w:hAnsi="Book Antiqua" w:cs="Book Antiqua"/>
          <w:i/>
        </w:rPr>
        <w:t>Action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Counters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Terrorism</w:t>
      </w:r>
      <w:proofErr w:type="spellEnd"/>
      <w:r>
        <w:rPr>
          <w:rFonts w:ascii="Book Antiqua" w:eastAsia="Book Antiqua" w:hAnsi="Book Antiqua" w:cs="Book Antiqua"/>
          <w:i/>
        </w:rPr>
        <w:t xml:space="preserve"> -</w:t>
      </w:r>
      <w:proofErr w:type="spellStart"/>
      <w:r>
        <w:rPr>
          <w:rFonts w:ascii="Book Antiqua" w:eastAsia="Book Antiqua" w:hAnsi="Book Antiqua" w:cs="Book Antiqua"/>
          <w:i/>
        </w:rPr>
        <w:t>Awareness</w:t>
      </w:r>
      <w:proofErr w:type="spellEnd"/>
      <w:r>
        <w:rPr>
          <w:rFonts w:ascii="Book Antiqua" w:eastAsia="Book Antiqua" w:hAnsi="Book Antiqua" w:cs="Book Antiqua"/>
          <w:i/>
        </w:rPr>
        <w:t xml:space="preserve"> – </w:t>
      </w:r>
      <w:proofErr w:type="spellStart"/>
      <w:proofErr w:type="gramStart"/>
      <w:r>
        <w:rPr>
          <w:rFonts w:ascii="Book Antiqua" w:eastAsia="Book Antiqua" w:hAnsi="Book Antiqua" w:cs="Book Antiqua"/>
          <w:i/>
        </w:rPr>
        <w:t>NaCTSO</w:t>
      </w:r>
      <w:proofErr w:type="spellEnd"/>
      <w:proofErr w:type="gramEnd"/>
      <w:r>
        <w:rPr>
          <w:rFonts w:ascii="Book Antiqua" w:eastAsia="Book Antiqua" w:hAnsi="Book Antiqua" w:cs="Book Antiqua"/>
          <w:i/>
        </w:rPr>
        <w:t>/</w:t>
      </w:r>
      <w:proofErr w:type="spellStart"/>
      <w:r>
        <w:rPr>
          <w:rFonts w:ascii="Book Antiqua" w:eastAsia="Book Antiqua" w:hAnsi="Book Antiqua" w:cs="Book Antiqua"/>
          <w:i/>
        </w:rPr>
        <w:t>Counter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Terrorism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Policing</w:t>
      </w:r>
      <w:proofErr w:type="spellEnd"/>
      <w:r>
        <w:rPr>
          <w:rFonts w:ascii="Book Antiqua" w:eastAsia="Book Antiqua" w:hAnsi="Book Antiqua" w:cs="Book Antiqua"/>
          <w:i/>
        </w:rPr>
        <w:t xml:space="preserve"> UK</w:t>
      </w:r>
      <w:r>
        <w:rPr>
          <w:rFonts w:ascii="Book Antiqua" w:eastAsia="Book Antiqua" w:hAnsi="Book Antiqua" w:cs="Book Antiqua"/>
        </w:rPr>
        <w:t xml:space="preserve"> (2020)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Fundamentos da Integridade Pública – Prevenindo a Corrupção, Escola Superior do Tribunal de Contas da União – Instituto </w:t>
      </w:r>
      <w:proofErr w:type="spellStart"/>
      <w:r>
        <w:rPr>
          <w:rFonts w:ascii="Book Antiqua" w:eastAsia="Book Antiqua" w:hAnsi="Book Antiqua" w:cs="Book Antiqua"/>
          <w:i/>
        </w:rPr>
        <w:t>Serzedello</w:t>
      </w:r>
      <w:proofErr w:type="spellEnd"/>
      <w:r>
        <w:rPr>
          <w:rFonts w:ascii="Book Antiqua" w:eastAsia="Book Antiqua" w:hAnsi="Book Antiqua" w:cs="Book Antiqua"/>
          <w:i/>
        </w:rPr>
        <w:t xml:space="preserve"> Corrêa (2019</w:t>
      </w:r>
      <w:proofErr w:type="gramStart"/>
      <w:r>
        <w:rPr>
          <w:rFonts w:ascii="Book Antiqua" w:eastAsia="Book Antiqua" w:hAnsi="Book Antiqua" w:cs="Book Antiqua"/>
          <w:i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Gestão de Riscos </w:t>
      </w:r>
      <w:proofErr w:type="spellStart"/>
      <w:r>
        <w:rPr>
          <w:rFonts w:ascii="Book Antiqua" w:eastAsia="Book Antiqua" w:hAnsi="Book Antiqua" w:cs="Book Antiqua"/>
          <w:i/>
        </w:rPr>
        <w:t>Corportativos</w:t>
      </w:r>
      <w:proofErr w:type="spellEnd"/>
      <w:r>
        <w:rPr>
          <w:rFonts w:ascii="Book Antiqua" w:eastAsia="Book Antiqua" w:hAnsi="Book Antiqua" w:cs="Book Antiqua"/>
          <w:i/>
        </w:rPr>
        <w:t>, UFSCar – Universidade Federal de São Carlos</w:t>
      </w:r>
      <w:r>
        <w:rPr>
          <w:rFonts w:ascii="Book Antiqua" w:eastAsia="Book Antiqua" w:hAnsi="Book Antiqua" w:cs="Book Antiqua"/>
        </w:rPr>
        <w:t xml:space="preserve"> (2019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Preparing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Responding</w:t>
      </w:r>
      <w:proofErr w:type="spellEnd"/>
      <w:r>
        <w:rPr>
          <w:rFonts w:ascii="Book Antiqua" w:eastAsia="Book Antiqua" w:hAnsi="Book Antiqua" w:cs="Book Antiqua"/>
          <w:i/>
        </w:rPr>
        <w:t xml:space="preserve"> to </w:t>
      </w:r>
      <w:proofErr w:type="spellStart"/>
      <w:r>
        <w:rPr>
          <w:rFonts w:ascii="Book Antiqua" w:eastAsia="Book Antiqua" w:hAnsi="Book Antiqua" w:cs="Book Antiqua"/>
          <w:i/>
        </w:rPr>
        <w:t>Active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Shooter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Incidents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United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Nations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Safety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 UNDSS</w:t>
      </w:r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BSAFE, </w:t>
      </w:r>
      <w:proofErr w:type="spellStart"/>
      <w:r>
        <w:rPr>
          <w:rFonts w:ascii="Book Antiqua" w:eastAsia="Book Antiqua" w:hAnsi="Book Antiqua" w:cs="Book Antiqua"/>
          <w:i/>
        </w:rPr>
        <w:t>United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Nations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Safety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 UNDSS</w:t>
      </w:r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Information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Awareness</w:t>
      </w:r>
      <w:proofErr w:type="spellEnd"/>
      <w:r>
        <w:rPr>
          <w:rFonts w:ascii="Book Antiqua" w:eastAsia="Book Antiqua" w:hAnsi="Book Antiqua" w:cs="Book Antiqua"/>
          <w:i/>
        </w:rPr>
        <w:t xml:space="preserve"> – </w:t>
      </w:r>
      <w:proofErr w:type="spellStart"/>
      <w:r>
        <w:rPr>
          <w:rFonts w:ascii="Book Antiqua" w:eastAsia="Book Antiqua" w:hAnsi="Book Antiqua" w:cs="Book Antiqua"/>
          <w:i/>
        </w:rPr>
        <w:t>Foundational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United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Nations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Safety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 UNDSS</w:t>
      </w:r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Information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Awareness</w:t>
      </w:r>
      <w:proofErr w:type="spellEnd"/>
      <w:r>
        <w:rPr>
          <w:rFonts w:ascii="Book Antiqua" w:eastAsia="Book Antiqua" w:hAnsi="Book Antiqua" w:cs="Book Antiqua"/>
          <w:i/>
        </w:rPr>
        <w:t xml:space="preserve"> – </w:t>
      </w:r>
      <w:proofErr w:type="spellStart"/>
      <w:r>
        <w:rPr>
          <w:rFonts w:ascii="Book Antiqua" w:eastAsia="Book Antiqua" w:hAnsi="Book Antiqua" w:cs="Book Antiqua"/>
          <w:i/>
        </w:rPr>
        <w:t>Advanced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United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Nations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Safety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 UNDSS</w:t>
      </w:r>
      <w:r>
        <w:rPr>
          <w:rFonts w:ascii="Book Antiqua" w:eastAsia="Book Antiqua" w:hAnsi="Book Antiqua" w:cs="Book Antiqua"/>
        </w:rPr>
        <w:t xml:space="preserve"> (2020)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</w:rPr>
        <w:t>Segurança Pública e Defesa Nacional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# Inteligência e Contrainteligência – Associação Brasileira de Estudos de Inteligência e Contrainteligência ABEIC (2023)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# Introdução à Geopolítica Aeroespacial – MCTI/</w:t>
      </w:r>
      <w:proofErr w:type="spellStart"/>
      <w:r>
        <w:rPr>
          <w:rFonts w:ascii="Book Antiqua" w:eastAsia="Book Antiqua" w:hAnsi="Book Antiqua" w:cs="Book Antiqua"/>
        </w:rPr>
        <w:t>Ag</w:t>
      </w:r>
      <w:proofErr w:type="spellEnd"/>
      <w:r>
        <w:rPr>
          <w:rFonts w:ascii="Book Antiqua" w:eastAsia="Book Antiqua" w:hAnsi="Book Antiqua" w:cs="Book Antiqua"/>
        </w:rPr>
        <w:t>. Espacial Brasileira AEB/ Univ. Força Aérea (2022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Curso de Estratégia </w:t>
      </w:r>
      <w:proofErr w:type="spellStart"/>
      <w:r>
        <w:rPr>
          <w:rFonts w:ascii="Book Antiqua" w:eastAsia="Book Antiqua" w:hAnsi="Book Antiqua" w:cs="Book Antiqua"/>
        </w:rPr>
        <w:t>Maritima</w:t>
      </w:r>
      <w:proofErr w:type="spellEnd"/>
      <w:r>
        <w:rPr>
          <w:rFonts w:ascii="Book Antiqua" w:eastAsia="Book Antiqua" w:hAnsi="Book Antiqua" w:cs="Book Antiqua"/>
        </w:rPr>
        <w:t xml:space="preserve"> – ESMAR 2021 – Escola de Guerra Naval EGN / Escola Técnica do Mar ETEMAR / Fundação de Estudos do Mar FEMAR (2021)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Ciclo de Atualização do Curso de Gestão de Recursos de Defesa </w:t>
      </w:r>
      <w:proofErr w:type="gramStart"/>
      <w:r>
        <w:rPr>
          <w:rFonts w:ascii="Book Antiqua" w:eastAsia="Book Antiqua" w:hAnsi="Book Antiqua" w:cs="Book Antiqua"/>
          <w:i/>
        </w:rPr>
        <w:t>CGERD –ESG</w:t>
      </w:r>
      <w:proofErr w:type="gramEnd"/>
      <w:r>
        <w:rPr>
          <w:rFonts w:ascii="Book Antiqua" w:eastAsia="Book Antiqua" w:hAnsi="Book Antiqua" w:cs="Book Antiqua"/>
        </w:rPr>
        <w:t xml:space="preserve"> (2020)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Curso de Defensa Nacional e Poder Legislativo CDNPL – </w:t>
      </w:r>
      <w:proofErr w:type="spellStart"/>
      <w:r>
        <w:rPr>
          <w:rFonts w:ascii="Book Antiqua" w:eastAsia="Book Antiqua" w:hAnsi="Book Antiqua" w:cs="Book Antiqua"/>
          <w:i/>
        </w:rPr>
        <w:t>Interlegis</w:t>
      </w:r>
      <w:proofErr w:type="spellEnd"/>
      <w:r>
        <w:rPr>
          <w:rFonts w:ascii="Book Antiqua" w:eastAsia="Book Antiqua" w:hAnsi="Book Antiqua" w:cs="Book Antiqua"/>
          <w:i/>
        </w:rPr>
        <w:t xml:space="preserve"> – Instituto Legislativo Brasileiro ILB (Senado Federal) e Escola Superior de Guerra (ESG)</w:t>
      </w:r>
      <w:r>
        <w:rPr>
          <w:rFonts w:ascii="Book Antiqua" w:eastAsia="Book Antiqua" w:hAnsi="Book Antiqua" w:cs="Book Antiqua"/>
        </w:rPr>
        <w:t xml:space="preserve"> (2020)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Terrorism</w:t>
      </w:r>
      <w:proofErr w:type="spellEnd"/>
      <w:r>
        <w:rPr>
          <w:rFonts w:ascii="Book Antiqua" w:eastAsia="Book Antiqua" w:hAnsi="Book Antiqua" w:cs="Book Antiqua"/>
          <w:i/>
        </w:rPr>
        <w:t xml:space="preserve"> &amp; </w:t>
      </w:r>
      <w:proofErr w:type="spellStart"/>
      <w:r>
        <w:rPr>
          <w:rFonts w:ascii="Book Antiqua" w:eastAsia="Book Antiqua" w:hAnsi="Book Antiqua" w:cs="Book Antiqua"/>
          <w:i/>
        </w:rPr>
        <w:t>Counter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Terrorism</w:t>
      </w:r>
      <w:proofErr w:type="spellEnd"/>
      <w:r>
        <w:rPr>
          <w:rFonts w:ascii="Book Antiqua" w:eastAsia="Book Antiqua" w:hAnsi="Book Antiqua" w:cs="Book Antiqua"/>
          <w:i/>
        </w:rPr>
        <w:t xml:space="preserve">, Murdoch </w:t>
      </w:r>
      <w:proofErr w:type="spellStart"/>
      <w:r>
        <w:rPr>
          <w:rFonts w:ascii="Book Antiqua" w:eastAsia="Book Antiqua" w:hAnsi="Book Antiqua" w:cs="Book Antiqua"/>
          <w:i/>
        </w:rPr>
        <w:t>University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by</w:t>
      </w:r>
      <w:proofErr w:type="spellEnd"/>
      <w:r>
        <w:rPr>
          <w:rFonts w:ascii="Book Antiqua" w:eastAsia="Book Antiqua" w:hAnsi="Book Antiqua" w:cs="Book Antiqua"/>
          <w:i/>
        </w:rPr>
        <w:t xml:space="preserve"> Future </w:t>
      </w:r>
      <w:proofErr w:type="spellStart"/>
      <w:r>
        <w:rPr>
          <w:rFonts w:ascii="Book Antiqua" w:eastAsia="Book Antiqua" w:hAnsi="Book Antiqua" w:cs="Book Antiqua"/>
          <w:i/>
        </w:rPr>
        <w:t>Learn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Forensic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Psychology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The</w:t>
      </w:r>
      <w:proofErr w:type="spellEnd"/>
      <w:r>
        <w:rPr>
          <w:rFonts w:ascii="Book Antiqua" w:eastAsia="Book Antiqua" w:hAnsi="Book Antiqua" w:cs="Book Antiqua"/>
          <w:i/>
        </w:rPr>
        <w:t xml:space="preserve"> Open </w:t>
      </w:r>
      <w:proofErr w:type="spellStart"/>
      <w:r>
        <w:rPr>
          <w:rFonts w:ascii="Book Antiqua" w:eastAsia="Book Antiqua" w:hAnsi="Book Antiqua" w:cs="Book Antiqua"/>
          <w:i/>
        </w:rPr>
        <w:t>University</w:t>
      </w:r>
      <w:proofErr w:type="spellEnd"/>
      <w:r>
        <w:rPr>
          <w:rFonts w:ascii="Book Antiqua" w:eastAsia="Book Antiqua" w:hAnsi="Book Antiqua" w:cs="Book Antiqua"/>
          <w:i/>
        </w:rPr>
        <w:t xml:space="preserve"> UK</w:t>
      </w:r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Curso de Análise, Observação e Detecção de Comportamentos Suspeitos </w:t>
      </w:r>
      <w:proofErr w:type="gramStart"/>
      <w:r>
        <w:rPr>
          <w:rFonts w:ascii="Book Antiqua" w:eastAsia="Book Antiqua" w:hAnsi="Book Antiqua" w:cs="Book Antiqua"/>
          <w:i/>
        </w:rPr>
        <w:t>2020.</w:t>
      </w:r>
      <w:proofErr w:type="gramEnd"/>
      <w:r>
        <w:rPr>
          <w:rFonts w:ascii="Book Antiqua" w:eastAsia="Book Antiqua" w:hAnsi="Book Antiqua" w:cs="Book Antiqua"/>
          <w:i/>
        </w:rPr>
        <w:t>x6, Academia Nacional de Polícia</w:t>
      </w:r>
      <w:r>
        <w:rPr>
          <w:rFonts w:ascii="Book Antiqua" w:eastAsia="Book Antiqua" w:hAnsi="Book Antiqua" w:cs="Book Antiqua"/>
        </w:rPr>
        <w:t xml:space="preserve"> (Polícia Federal do Brasil) (2020)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101 – Reverse </w:t>
      </w:r>
      <w:proofErr w:type="spellStart"/>
      <w:r>
        <w:rPr>
          <w:rFonts w:ascii="Book Antiqua" w:eastAsia="Book Antiqua" w:hAnsi="Book Antiqua" w:cs="Book Antiqua"/>
          <w:i/>
        </w:rPr>
        <w:t>Engineering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U.S.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Homeland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101 – </w:t>
      </w:r>
      <w:proofErr w:type="spellStart"/>
      <w:r>
        <w:rPr>
          <w:rFonts w:ascii="Book Antiqua" w:eastAsia="Book Antiqua" w:hAnsi="Book Antiqua" w:cs="Book Antiqua"/>
          <w:i/>
        </w:rPr>
        <w:t>Critical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Infrastructure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Protection</w:t>
      </w:r>
      <w:proofErr w:type="spellEnd"/>
      <w:r>
        <w:rPr>
          <w:rFonts w:ascii="Book Antiqua" w:eastAsia="Book Antiqua" w:hAnsi="Book Antiqua" w:cs="Book Antiqua"/>
        </w:rPr>
        <w:t xml:space="preserve">, US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Homeland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</w:rPr>
        <w:t>Segurança Cibernética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Fundamentals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Cyber </w:t>
      </w:r>
      <w:proofErr w:type="spellStart"/>
      <w:r>
        <w:rPr>
          <w:rFonts w:ascii="Book Antiqua" w:eastAsia="Book Antiqua" w:hAnsi="Book Antiqua" w:cs="Book Antiqua"/>
          <w:i/>
        </w:rPr>
        <w:t>Risk</w:t>
      </w:r>
      <w:proofErr w:type="spellEnd"/>
      <w:r>
        <w:rPr>
          <w:rFonts w:ascii="Book Antiqua" w:eastAsia="Book Antiqua" w:hAnsi="Book Antiqua" w:cs="Book Antiqua"/>
          <w:i/>
        </w:rPr>
        <w:t xml:space="preserve"> Management,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i/>
        </w:rPr>
        <w:t>US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Homeland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Cryptocurrency</w:t>
      </w:r>
      <w:proofErr w:type="spellEnd"/>
      <w:r>
        <w:rPr>
          <w:rFonts w:ascii="Book Antiqua" w:eastAsia="Book Antiqua" w:hAnsi="Book Antiqua" w:cs="Book Antiqua"/>
          <w:i/>
        </w:rPr>
        <w:t xml:space="preserve"> for Law </w:t>
      </w:r>
      <w:proofErr w:type="spellStart"/>
      <w:r>
        <w:rPr>
          <w:rFonts w:ascii="Book Antiqua" w:eastAsia="Book Antiqua" w:hAnsi="Book Antiqua" w:cs="Book Antiqua"/>
          <w:i/>
        </w:rPr>
        <w:t>Enforcement</w:t>
      </w:r>
      <w:proofErr w:type="spellEnd"/>
      <w:r>
        <w:rPr>
          <w:rFonts w:ascii="Book Antiqua" w:eastAsia="Book Antiqua" w:hAnsi="Book Antiqua" w:cs="Book Antiqua"/>
          <w:i/>
        </w:rPr>
        <w:t>,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i/>
        </w:rPr>
        <w:t>US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Homeland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Cyber </w:t>
      </w:r>
      <w:proofErr w:type="spellStart"/>
      <w:r>
        <w:rPr>
          <w:rFonts w:ascii="Book Antiqua" w:eastAsia="Book Antiqua" w:hAnsi="Book Antiqua" w:cs="Book Antiqua"/>
          <w:i/>
        </w:rPr>
        <w:t>Supply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Chain</w:t>
      </w:r>
      <w:proofErr w:type="spellEnd"/>
      <w:r>
        <w:rPr>
          <w:rFonts w:ascii="Book Antiqua" w:eastAsia="Book Antiqua" w:hAnsi="Book Antiqua" w:cs="Book Antiqua"/>
          <w:i/>
        </w:rPr>
        <w:t xml:space="preserve"> Management, US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Homeland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Introduction</w:t>
      </w:r>
      <w:proofErr w:type="spellEnd"/>
      <w:r>
        <w:rPr>
          <w:rFonts w:ascii="Book Antiqua" w:eastAsia="Book Antiqua" w:hAnsi="Book Antiqua" w:cs="Book Antiqua"/>
          <w:i/>
        </w:rPr>
        <w:t xml:space="preserve"> to Cyber </w:t>
      </w:r>
      <w:proofErr w:type="spellStart"/>
      <w:r>
        <w:rPr>
          <w:rFonts w:ascii="Book Antiqua" w:eastAsia="Book Antiqua" w:hAnsi="Book Antiqua" w:cs="Book Antiqua"/>
          <w:i/>
        </w:rPr>
        <w:t>Intelligence</w:t>
      </w:r>
      <w:proofErr w:type="spellEnd"/>
      <w:r>
        <w:rPr>
          <w:rFonts w:ascii="Book Antiqua" w:eastAsia="Book Antiqua" w:hAnsi="Book Antiqua" w:cs="Book Antiqua"/>
          <w:i/>
        </w:rPr>
        <w:t>,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i/>
        </w:rPr>
        <w:t>US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Department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Homeland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Security</w:t>
      </w:r>
      <w:proofErr w:type="spellEnd"/>
      <w:r>
        <w:rPr>
          <w:rFonts w:ascii="Book Antiqua" w:eastAsia="Book Antiqua" w:hAnsi="Book Antiqua" w:cs="Book Antiqua"/>
        </w:rPr>
        <w:t xml:space="preserve">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i/>
        </w:rPr>
      </w:pPr>
      <w:r>
        <w:rPr>
          <w:rFonts w:ascii="Book Antiqua" w:eastAsia="Book Antiqua" w:hAnsi="Book Antiqua" w:cs="Book Antiqua"/>
          <w:b/>
          <w:i/>
        </w:rPr>
        <w:t>Diversos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European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Science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Diplomacy</w:t>
      </w:r>
      <w:proofErr w:type="spellEnd"/>
      <w:r>
        <w:rPr>
          <w:rFonts w:ascii="Book Antiqua" w:eastAsia="Book Antiqua" w:hAnsi="Book Antiqua" w:cs="Book Antiqua"/>
          <w:i/>
        </w:rPr>
        <w:t>, S4D4C</w:t>
      </w:r>
      <w:r>
        <w:rPr>
          <w:rFonts w:ascii="Book Antiqua" w:eastAsia="Book Antiqua" w:hAnsi="Book Antiqua" w:cs="Book Antiqua"/>
        </w:rPr>
        <w:t xml:space="preserve"> (União </w:t>
      </w:r>
      <w:proofErr w:type="spellStart"/>
      <w:r>
        <w:rPr>
          <w:rFonts w:ascii="Book Antiqua" w:eastAsia="Book Antiqua" w:hAnsi="Book Antiqua" w:cs="Book Antiqua"/>
        </w:rPr>
        <w:t>Européia</w:t>
      </w:r>
      <w:proofErr w:type="spellEnd"/>
      <w:r>
        <w:rPr>
          <w:rFonts w:ascii="Book Antiqua" w:eastAsia="Book Antiqua" w:hAnsi="Book Antiqua" w:cs="Book Antiqua"/>
        </w:rPr>
        <w:t>) (2020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Desvendando a Indústria 4.0, </w:t>
      </w:r>
      <w:proofErr w:type="spellStart"/>
      <w:proofErr w:type="gramStart"/>
      <w:r>
        <w:rPr>
          <w:rFonts w:ascii="Book Antiqua" w:eastAsia="Book Antiqua" w:hAnsi="Book Antiqua" w:cs="Book Antiqua"/>
          <w:i/>
        </w:rPr>
        <w:t>Senai</w:t>
      </w:r>
      <w:proofErr w:type="spellEnd"/>
      <w:proofErr w:type="gramEnd"/>
      <w:r>
        <w:rPr>
          <w:rFonts w:ascii="Book Antiqua" w:eastAsia="Book Antiqua" w:hAnsi="Book Antiqua" w:cs="Book Antiqua"/>
          <w:i/>
        </w:rPr>
        <w:t xml:space="preserve"> de São Paulo</w:t>
      </w:r>
      <w:r>
        <w:rPr>
          <w:rFonts w:ascii="Book Antiqua" w:eastAsia="Book Antiqua" w:hAnsi="Book Antiqua" w:cs="Book Antiqua"/>
        </w:rPr>
        <w:t xml:space="preserve"> (2020)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>Formação Multicultural Brasil- Japão, Universidade Federal de Mato Grosso UFMT</w:t>
      </w:r>
      <w:r>
        <w:rPr>
          <w:rFonts w:ascii="Book Antiqua" w:eastAsia="Book Antiqua" w:hAnsi="Book Antiqua" w:cs="Book Antiqua"/>
        </w:rPr>
        <w:t xml:space="preserve"> (2018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  <w:r>
        <w:rPr>
          <w:rFonts w:ascii="Book Antiqua" w:eastAsia="Book Antiqua" w:hAnsi="Book Antiqua" w:cs="Book Antiqua"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Behavioural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Economics</w:t>
      </w:r>
      <w:proofErr w:type="spellEnd"/>
      <w:r>
        <w:rPr>
          <w:rFonts w:ascii="Book Antiqua" w:eastAsia="Book Antiqua" w:hAnsi="Book Antiqua" w:cs="Book Antiqua"/>
          <w:i/>
        </w:rPr>
        <w:t xml:space="preserve"> in </w:t>
      </w:r>
      <w:proofErr w:type="spellStart"/>
      <w:r>
        <w:rPr>
          <w:rFonts w:ascii="Book Antiqua" w:eastAsia="Book Antiqua" w:hAnsi="Book Antiqua" w:cs="Book Antiqua"/>
          <w:i/>
        </w:rPr>
        <w:t>Action</w:t>
      </w:r>
      <w:proofErr w:type="spellEnd"/>
      <w:r>
        <w:rPr>
          <w:rFonts w:ascii="Book Antiqua" w:eastAsia="Book Antiqua" w:hAnsi="Book Antiqua" w:cs="Book Antiqua"/>
          <w:i/>
        </w:rPr>
        <w:t xml:space="preserve"> (Economia Comportamental), </w:t>
      </w:r>
      <w:proofErr w:type="spellStart"/>
      <w:r>
        <w:rPr>
          <w:rFonts w:ascii="Book Antiqua" w:eastAsia="Book Antiqua" w:hAnsi="Book Antiqua" w:cs="Book Antiqua"/>
          <w:i/>
        </w:rPr>
        <w:t>Univesity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</w:t>
      </w:r>
      <w:proofErr w:type="spellEnd"/>
      <w:r>
        <w:rPr>
          <w:rFonts w:ascii="Book Antiqua" w:eastAsia="Book Antiqua" w:hAnsi="Book Antiqua" w:cs="Book Antiqua"/>
          <w:i/>
        </w:rPr>
        <w:t xml:space="preserve"> Toronto/</w:t>
      </w:r>
      <w:proofErr w:type="spellStart"/>
      <w:proofErr w:type="gramStart"/>
      <w:r>
        <w:rPr>
          <w:rFonts w:ascii="Book Antiqua" w:eastAsia="Book Antiqua" w:hAnsi="Book Antiqua" w:cs="Book Antiqua"/>
          <w:i/>
        </w:rPr>
        <w:t>EdX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(2013) 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 xml:space="preserve">CERTIFICAÇÕES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</w:rPr>
        <w:t>Leader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of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the</w:t>
      </w:r>
      <w:proofErr w:type="spellEnd"/>
      <w:r>
        <w:rPr>
          <w:rFonts w:ascii="Book Antiqua" w:eastAsia="Book Antiqua" w:hAnsi="Book Antiqua" w:cs="Book Antiqua"/>
        </w:rPr>
        <w:t xml:space="preserve"> Future – CATALYST - IXL Center - Center for </w:t>
      </w:r>
      <w:proofErr w:type="spellStart"/>
      <w:r>
        <w:rPr>
          <w:rFonts w:ascii="Book Antiqua" w:eastAsia="Book Antiqua" w:hAnsi="Book Antiqua" w:cs="Book Antiqua"/>
        </w:rPr>
        <w:t>Innovation</w:t>
      </w:r>
      <w:proofErr w:type="spellEnd"/>
      <w:r>
        <w:rPr>
          <w:rFonts w:ascii="Book Antiqua" w:eastAsia="Book Antiqua" w:hAnsi="Book Antiqua" w:cs="Book Antiqua"/>
        </w:rPr>
        <w:t xml:space="preserve">, </w:t>
      </w:r>
      <w:proofErr w:type="spellStart"/>
      <w:r>
        <w:rPr>
          <w:rFonts w:ascii="Book Antiqua" w:eastAsia="Book Antiqua" w:hAnsi="Book Antiqua" w:cs="Book Antiqua"/>
        </w:rPr>
        <w:t>Excellence</w:t>
      </w:r>
      <w:proofErr w:type="spellEnd"/>
      <w:r>
        <w:rPr>
          <w:rFonts w:ascii="Book Antiqua" w:eastAsia="Book Antiqua" w:hAnsi="Book Antiqua" w:cs="Book Antiqua"/>
        </w:rPr>
        <w:t xml:space="preserve"> &amp; </w:t>
      </w:r>
      <w:proofErr w:type="spellStart"/>
      <w:r>
        <w:rPr>
          <w:rFonts w:ascii="Book Antiqua" w:eastAsia="Book Antiqua" w:hAnsi="Book Antiqua" w:cs="Book Antiqua"/>
        </w:rPr>
        <w:t>Leadership</w:t>
      </w:r>
      <w:proofErr w:type="spellEnd"/>
      <w:r>
        <w:rPr>
          <w:rFonts w:ascii="Book Antiqua" w:eastAsia="Book Antiqua" w:hAnsi="Book Antiqua" w:cs="Book Antiqua"/>
        </w:rPr>
        <w:t xml:space="preserve"> (2022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SFC – SCRUM Fundamentals </w:t>
      </w:r>
      <w:proofErr w:type="spellStart"/>
      <w:proofErr w:type="gramStart"/>
      <w:r>
        <w:rPr>
          <w:rFonts w:ascii="Book Antiqua" w:eastAsia="Book Antiqua" w:hAnsi="Book Antiqua" w:cs="Book Antiqua"/>
          <w:i/>
        </w:rPr>
        <w:t>Certified</w:t>
      </w:r>
      <w:proofErr w:type="spellEnd"/>
      <w:r>
        <w:rPr>
          <w:rFonts w:ascii="Book Antiqua" w:eastAsia="Book Antiqua" w:hAnsi="Book Antiqua" w:cs="Book Antiqua"/>
          <w:i/>
        </w:rPr>
        <w:t xml:space="preserve"> ,</w:t>
      </w:r>
      <w:proofErr w:type="gramEnd"/>
      <w:r>
        <w:rPr>
          <w:rFonts w:ascii="Book Antiqua" w:eastAsia="Book Antiqua" w:hAnsi="Book Antiqua" w:cs="Book Antiqua"/>
          <w:i/>
        </w:rPr>
        <w:t xml:space="preserve"> SCRUM </w:t>
      </w:r>
      <w:proofErr w:type="spellStart"/>
      <w:r>
        <w:rPr>
          <w:rFonts w:ascii="Book Antiqua" w:eastAsia="Book Antiqua" w:hAnsi="Book Antiqua" w:cs="Book Antiqua"/>
          <w:i/>
        </w:rPr>
        <w:t>Study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Certification</w:t>
      </w:r>
      <w:proofErr w:type="spellEnd"/>
      <w:r>
        <w:rPr>
          <w:rFonts w:ascii="Book Antiqua" w:eastAsia="Book Antiqua" w:hAnsi="Book Antiqua" w:cs="Book Antiqua"/>
        </w:rPr>
        <w:t xml:space="preserve"> (2019)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PMEC - Project Management Essentials </w:t>
      </w:r>
      <w:proofErr w:type="spellStart"/>
      <w:r>
        <w:rPr>
          <w:rFonts w:ascii="Book Antiqua" w:eastAsia="Book Antiqua" w:hAnsi="Book Antiqua" w:cs="Book Antiqua"/>
          <w:i/>
        </w:rPr>
        <w:t>Certified</w:t>
      </w:r>
      <w:proofErr w:type="spellEnd"/>
      <w:r>
        <w:rPr>
          <w:rFonts w:ascii="Book Antiqua" w:eastAsia="Book Antiqua" w:hAnsi="Book Antiqua" w:cs="Book Antiqua"/>
          <w:i/>
        </w:rPr>
        <w:t xml:space="preserve">, Management </w:t>
      </w:r>
      <w:proofErr w:type="spellStart"/>
      <w:r>
        <w:rPr>
          <w:rFonts w:ascii="Book Antiqua" w:eastAsia="Book Antiqua" w:hAnsi="Book Antiqua" w:cs="Book Antiqua"/>
          <w:i/>
        </w:rPr>
        <w:t>and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Strategy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Institute</w:t>
      </w:r>
      <w:proofErr w:type="spellEnd"/>
      <w:r>
        <w:rPr>
          <w:rFonts w:ascii="Book Antiqua" w:eastAsia="Book Antiqua" w:hAnsi="Book Antiqua" w:cs="Book Antiqua"/>
          <w:i/>
        </w:rPr>
        <w:t xml:space="preserve"> MSI</w:t>
      </w:r>
      <w:r>
        <w:rPr>
          <w:rFonts w:ascii="Book Antiqua" w:eastAsia="Book Antiqua" w:hAnsi="Book Antiqua" w:cs="Book Antiqua"/>
        </w:rPr>
        <w:t xml:space="preserve"> (2019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Lean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Six</w:t>
      </w:r>
      <w:proofErr w:type="spellEnd"/>
      <w:r>
        <w:rPr>
          <w:rFonts w:ascii="Book Antiqua" w:eastAsia="Book Antiqua" w:hAnsi="Book Antiqua" w:cs="Book Antiqua"/>
          <w:i/>
        </w:rPr>
        <w:t xml:space="preserve"> Sigma White </w:t>
      </w:r>
      <w:proofErr w:type="spellStart"/>
      <w:r>
        <w:rPr>
          <w:rFonts w:ascii="Book Antiqua" w:eastAsia="Book Antiqua" w:hAnsi="Book Antiqua" w:cs="Book Antiqua"/>
          <w:i/>
        </w:rPr>
        <w:t>Belt</w:t>
      </w:r>
      <w:proofErr w:type="spellEnd"/>
      <w:r>
        <w:rPr>
          <w:rFonts w:ascii="Book Antiqua" w:eastAsia="Book Antiqua" w:hAnsi="Book Antiqua" w:cs="Book Antiqua"/>
          <w:i/>
        </w:rPr>
        <w:t xml:space="preserve">, </w:t>
      </w:r>
      <w:proofErr w:type="spellStart"/>
      <w:r>
        <w:rPr>
          <w:rFonts w:ascii="Book Antiqua" w:eastAsia="Book Antiqua" w:hAnsi="Book Antiqua" w:cs="Book Antiqua"/>
          <w:i/>
        </w:rPr>
        <w:t>Council</w:t>
      </w:r>
      <w:proofErr w:type="spellEnd"/>
      <w:r>
        <w:rPr>
          <w:rFonts w:ascii="Book Antiqua" w:eastAsia="Book Antiqua" w:hAnsi="Book Antiqua" w:cs="Book Antiqua"/>
          <w:i/>
        </w:rPr>
        <w:t xml:space="preserve"> for </w:t>
      </w:r>
      <w:proofErr w:type="spellStart"/>
      <w:r>
        <w:rPr>
          <w:rFonts w:ascii="Book Antiqua" w:eastAsia="Book Antiqua" w:hAnsi="Book Antiqua" w:cs="Book Antiqua"/>
          <w:i/>
        </w:rPr>
        <w:t>Six</w:t>
      </w:r>
      <w:proofErr w:type="spellEnd"/>
      <w:r>
        <w:rPr>
          <w:rFonts w:ascii="Book Antiqua" w:eastAsia="Book Antiqua" w:hAnsi="Book Antiqua" w:cs="Book Antiqua"/>
          <w:i/>
        </w:rPr>
        <w:t xml:space="preserve"> Sigma </w:t>
      </w:r>
      <w:proofErr w:type="spellStart"/>
      <w:r>
        <w:rPr>
          <w:rFonts w:ascii="Book Antiqua" w:eastAsia="Book Antiqua" w:hAnsi="Book Antiqua" w:cs="Book Antiqua"/>
          <w:i/>
        </w:rPr>
        <w:t>Certification</w:t>
      </w:r>
      <w:proofErr w:type="spellEnd"/>
      <w:r>
        <w:rPr>
          <w:rFonts w:ascii="Book Antiqua" w:eastAsia="Book Antiqua" w:hAnsi="Book Antiqua" w:cs="Book Antiqua"/>
        </w:rPr>
        <w:t xml:space="preserve"> (2019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i/>
        </w:rPr>
        <w:t>Six</w:t>
      </w:r>
      <w:proofErr w:type="spellEnd"/>
      <w:r>
        <w:rPr>
          <w:rFonts w:ascii="Book Antiqua" w:eastAsia="Book Antiqua" w:hAnsi="Book Antiqua" w:cs="Book Antiqua"/>
          <w:i/>
        </w:rPr>
        <w:t xml:space="preserve"> Sigma </w:t>
      </w:r>
      <w:proofErr w:type="spellStart"/>
      <w:r>
        <w:rPr>
          <w:rFonts w:ascii="Book Antiqua" w:eastAsia="Book Antiqua" w:hAnsi="Book Antiqua" w:cs="Book Antiqua"/>
          <w:i/>
        </w:rPr>
        <w:t>Yellow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Belt</w:t>
      </w:r>
      <w:proofErr w:type="spellEnd"/>
      <w:r>
        <w:rPr>
          <w:rFonts w:ascii="Book Antiqua" w:eastAsia="Book Antiqua" w:hAnsi="Book Antiqua" w:cs="Book Antiqua"/>
          <w:i/>
        </w:rPr>
        <w:t xml:space="preserve"> Professional, </w:t>
      </w:r>
      <w:proofErr w:type="gramStart"/>
      <w:r>
        <w:rPr>
          <w:rFonts w:ascii="Book Antiqua" w:eastAsia="Book Antiqua" w:hAnsi="Book Antiqua" w:cs="Book Antiqua"/>
          <w:i/>
        </w:rPr>
        <w:t>6Sigma</w:t>
      </w:r>
      <w:proofErr w:type="gram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Study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Certification</w:t>
      </w:r>
      <w:proofErr w:type="spellEnd"/>
      <w:r>
        <w:rPr>
          <w:rFonts w:ascii="Book Antiqua" w:eastAsia="Book Antiqua" w:hAnsi="Book Antiqua" w:cs="Book Antiqua"/>
        </w:rPr>
        <w:t xml:space="preserve"> (2019)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i/>
        </w:rPr>
        <w:t xml:space="preserve">ISO 27001 Standard – </w:t>
      </w:r>
      <w:proofErr w:type="spellStart"/>
      <w:r>
        <w:rPr>
          <w:rFonts w:ascii="Book Antiqua" w:eastAsia="Book Antiqua" w:hAnsi="Book Antiqua" w:cs="Book Antiqua"/>
          <w:i/>
        </w:rPr>
        <w:t>Introduction</w:t>
      </w:r>
      <w:proofErr w:type="spellEnd"/>
      <w:r>
        <w:rPr>
          <w:rFonts w:ascii="Book Antiqua" w:eastAsia="Book Antiqua" w:hAnsi="Book Antiqua" w:cs="Book Antiqua"/>
          <w:i/>
        </w:rPr>
        <w:t xml:space="preserve">, ISO </w:t>
      </w:r>
      <w:proofErr w:type="spellStart"/>
      <w:r>
        <w:rPr>
          <w:rFonts w:ascii="Book Antiqua" w:eastAsia="Book Antiqua" w:hAnsi="Book Antiqua" w:cs="Book Antiqua"/>
          <w:i/>
        </w:rPr>
        <w:t>Quality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Services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Ltda</w:t>
      </w:r>
      <w:proofErr w:type="spellEnd"/>
      <w:r>
        <w:rPr>
          <w:rFonts w:ascii="Book Antiqua" w:eastAsia="Book Antiqua" w:hAnsi="Book Antiqua" w:cs="Book Antiqua"/>
        </w:rPr>
        <w:t xml:space="preserve"> (2019</w:t>
      </w:r>
      <w:proofErr w:type="gramStart"/>
      <w:r>
        <w:rPr>
          <w:rFonts w:ascii="Book Antiqua" w:eastAsia="Book Antiqua" w:hAnsi="Book Antiqua" w:cs="Book Antiqua"/>
        </w:rPr>
        <w:t>)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EXPERIÊNCIA PROFISSIONAL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# Poder Executivo – Governo do Estado de São Paulo – Casa Civil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Conselho Estadual da Ordem do Ipiranga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Assessor Técnico III – Janeiro/2023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# Yoshida Brasil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Consultoria e Treinamento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Spearhead</w:t>
      </w:r>
      <w:proofErr w:type="spellEnd"/>
      <w:r>
        <w:rPr>
          <w:rFonts w:ascii="Book Antiqua" w:eastAsia="Book Antiqua" w:hAnsi="Book Antiqua" w:cs="Book Antiqua"/>
        </w:rPr>
        <w:t xml:space="preserve"> CEO </w:t>
      </w:r>
      <w:proofErr w:type="spellStart"/>
      <w:r>
        <w:rPr>
          <w:rFonts w:ascii="Book Antiqua" w:eastAsia="Book Antiqua" w:hAnsi="Book Antiqua" w:cs="Book Antiqua"/>
        </w:rPr>
        <w:t>Instructor</w:t>
      </w:r>
      <w:proofErr w:type="spellEnd"/>
      <w:r>
        <w:rPr>
          <w:rFonts w:ascii="Book Antiqua" w:eastAsia="Book Antiqua" w:hAnsi="Book Antiqua" w:cs="Book Antiqua"/>
        </w:rPr>
        <w:t xml:space="preserve"> – CEO desde Junho/2015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VOLUNTARIADO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# Grupo Escoteiro do Mar – Almirante Álvaro Alberto – 521 – Sorocaba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Chefe – Ramo </w:t>
      </w:r>
      <w:proofErr w:type="spellStart"/>
      <w:r>
        <w:rPr>
          <w:rFonts w:ascii="Book Antiqua" w:eastAsia="Book Antiqua" w:hAnsi="Book Antiqua" w:cs="Book Antiqua"/>
        </w:rPr>
        <w:t>Senior</w:t>
      </w:r>
      <w:proofErr w:type="spellEnd"/>
      <w:r>
        <w:rPr>
          <w:rFonts w:ascii="Book Antiqua" w:eastAsia="Book Antiqua" w:hAnsi="Book Antiqua" w:cs="Book Antiqua"/>
        </w:rPr>
        <w:t xml:space="preserve"> – desde Maio/2023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b/>
        </w:rPr>
        <w:t>Associação Brasileira de Oficiais da Reserva – ABORE</w:t>
      </w:r>
      <w:r>
        <w:rPr>
          <w:rFonts w:ascii="Book Antiqua" w:eastAsia="Book Antiqua" w:hAnsi="Book Antiqua" w:cs="Book Antiqua"/>
        </w:rPr>
        <w:t xml:space="preserve"> – </w:t>
      </w:r>
      <w:proofErr w:type="spellStart"/>
      <w:r>
        <w:rPr>
          <w:rFonts w:ascii="Book Antiqua" w:eastAsia="Book Antiqua" w:hAnsi="Book Antiqua" w:cs="Book Antiqua"/>
        </w:rPr>
        <w:t>Veterando</w:t>
      </w:r>
      <w:proofErr w:type="spellEnd"/>
      <w:proofErr w:type="gramStart"/>
      <w:r>
        <w:rPr>
          <w:rFonts w:ascii="Book Antiqua" w:eastAsia="Book Antiqua" w:hAnsi="Book Antiqua" w:cs="Book Antiqua"/>
        </w:rPr>
        <w:t xml:space="preserve">  </w:t>
      </w:r>
      <w:proofErr w:type="gramEnd"/>
      <w:r>
        <w:rPr>
          <w:rFonts w:ascii="Book Antiqua" w:eastAsia="Book Antiqua" w:hAnsi="Book Antiqua" w:cs="Book Antiqua"/>
        </w:rPr>
        <w:t>- desde Janeiro/2023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b/>
        </w:rPr>
        <w:t xml:space="preserve">Instituto de Defesa Cibernética –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IDCiber</w:t>
      </w:r>
      <w:proofErr w:type="spellEnd"/>
      <w:proofErr w:type="gramEnd"/>
      <w:r>
        <w:rPr>
          <w:rFonts w:ascii="Book Antiqua" w:eastAsia="Book Antiqua" w:hAnsi="Book Antiqua" w:cs="Book Antiqua"/>
          <w:b/>
        </w:rPr>
        <w:t xml:space="preserve"> – Gerente de Honrarias</w:t>
      </w:r>
      <w:r>
        <w:rPr>
          <w:rFonts w:ascii="Book Antiqua" w:eastAsia="Book Antiqua" w:hAnsi="Book Antiqua" w:cs="Book Antiqua"/>
        </w:rPr>
        <w:t xml:space="preserve"> - desde Julho/2023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SETOR PÚBLICO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# Poder Legislativo - Câmara Municipal de Cuiabá/MT – Gabinete do Vereador </w:t>
      </w:r>
      <w:proofErr w:type="gramStart"/>
      <w:r>
        <w:rPr>
          <w:rFonts w:ascii="Book Antiqua" w:eastAsia="Book Antiqua" w:hAnsi="Book Antiqua" w:cs="Book Antiqua"/>
          <w:b/>
        </w:rPr>
        <w:t>T.</w:t>
      </w:r>
      <w:proofErr w:type="gramEnd"/>
      <w:r>
        <w:rPr>
          <w:rFonts w:ascii="Book Antiqua" w:eastAsia="Book Antiqua" w:hAnsi="Book Antiqua" w:cs="Book Antiqua"/>
          <w:b/>
        </w:rPr>
        <w:t xml:space="preserve">Coronel </w:t>
      </w:r>
      <w:proofErr w:type="spellStart"/>
      <w:r>
        <w:rPr>
          <w:rFonts w:ascii="Book Antiqua" w:eastAsia="Book Antiqua" w:hAnsi="Book Antiqua" w:cs="Book Antiqua"/>
          <w:b/>
        </w:rPr>
        <w:t>Paccola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Chefe de Gabinete - Janeiro/2021 a Novembro/2021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b/>
        </w:rPr>
        <w:t xml:space="preserve"># Poder Executivo - </w:t>
      </w:r>
      <w:r>
        <w:rPr>
          <w:rFonts w:ascii="Book Antiqua" w:eastAsia="Book Antiqua" w:hAnsi="Book Antiqua" w:cs="Book Antiqua"/>
          <w:b/>
          <w:i/>
        </w:rPr>
        <w:t xml:space="preserve">Governo Federal - Ministério da Infraestrutura- Companhia Docas do Maranhão – CODOMAR, em </w:t>
      </w:r>
      <w:proofErr w:type="gramStart"/>
      <w:r>
        <w:rPr>
          <w:rFonts w:ascii="Book Antiqua" w:eastAsia="Book Antiqua" w:hAnsi="Book Antiqua" w:cs="Book Antiqua"/>
          <w:b/>
          <w:i/>
        </w:rPr>
        <w:t>liquidação</w:t>
      </w:r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Assessor – Gestor de Contratos - Julho/2019 a Outubro/2019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# Poder Executivo - Governo do Estado de Mato Grosso / SEGES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Secretário Adjunto de Administração Sistêmica</w:t>
      </w:r>
      <w:proofErr w:type="gramStart"/>
      <w:r>
        <w:rPr>
          <w:rFonts w:ascii="Book Antiqua" w:eastAsia="Book Antiqua" w:hAnsi="Book Antiqua" w:cs="Book Antiqua"/>
        </w:rPr>
        <w:t xml:space="preserve">  </w:t>
      </w:r>
      <w:proofErr w:type="gramEnd"/>
      <w:r>
        <w:rPr>
          <w:rFonts w:ascii="Book Antiqua" w:eastAsia="Book Antiqua" w:hAnsi="Book Antiqua" w:cs="Book Antiqua"/>
        </w:rPr>
        <w:t>- Outubro/2018 a Janeiro/2019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# Poder Executivo - Governo do Estado de Mato Grosso / SEGES</w:t>
      </w:r>
    </w:p>
    <w:p w:rsidR="0047759F" w:rsidRDefault="0047759F" w:rsidP="0047759F">
      <w:pPr>
        <w:pStyle w:val="normal0"/>
        <w:widowControl w:val="0"/>
        <w:spacing w:line="360" w:lineRule="auto"/>
        <w:ind w:right="709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Superintendente de Aquisiçõ</w:t>
      </w:r>
      <w:proofErr w:type="gramStart"/>
      <w:r>
        <w:rPr>
          <w:rFonts w:ascii="Book Antiqua" w:eastAsia="Book Antiqua" w:hAnsi="Book Antiqua" w:cs="Book Antiqua"/>
        </w:rPr>
        <w:t>es</w:t>
      </w:r>
      <w:proofErr w:type="gramEnd"/>
      <w:r>
        <w:rPr>
          <w:rFonts w:ascii="Book Antiqua" w:eastAsia="Book Antiqua" w:hAnsi="Book Antiqua" w:cs="Book Antiqua"/>
        </w:rPr>
        <w:t xml:space="preserve"> Governamentais  - Julho/2017 a Outubro/2018 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# Poder Executivo - Governo do Estado de Mato Grosso / SEGES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Superintendente de Escola de Governo - Dezembro/2016 a Julho/2017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# Poder Executivo - Governo Federal – Exército Brasileiro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Instrutor de Liderança e </w:t>
      </w:r>
      <w:proofErr w:type="spellStart"/>
      <w:r>
        <w:rPr>
          <w:rFonts w:ascii="Book Antiqua" w:eastAsia="Book Antiqua" w:hAnsi="Book Antiqua" w:cs="Book Antiqua"/>
        </w:rPr>
        <w:t>Coaching</w:t>
      </w:r>
      <w:proofErr w:type="spellEnd"/>
      <w:r>
        <w:rPr>
          <w:rFonts w:ascii="Book Antiqua" w:eastAsia="Book Antiqua" w:hAnsi="Book Antiqua" w:cs="Book Antiqua"/>
        </w:rPr>
        <w:t xml:space="preserve"> - Setembro/2015 a Dezembro/2017 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SETOR PRIVADO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# Instituto </w:t>
      </w:r>
      <w:proofErr w:type="spellStart"/>
      <w:r>
        <w:rPr>
          <w:rFonts w:ascii="Book Antiqua" w:eastAsia="Book Antiqua" w:hAnsi="Book Antiqua" w:cs="Book Antiqua"/>
          <w:b/>
        </w:rPr>
        <w:t>Agoge</w:t>
      </w:r>
      <w:proofErr w:type="spell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Presidente - Maio/2010 a Dezembro/2016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# Centro de Estudos e Aplicações de Terapias Energéticas CEATE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Reiki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Master</w:t>
      </w:r>
      <w:proofErr w:type="spellEnd"/>
      <w:r>
        <w:rPr>
          <w:rFonts w:ascii="Book Antiqua" w:eastAsia="Book Antiqua" w:hAnsi="Book Antiqua" w:cs="Book Antiqua"/>
        </w:rPr>
        <w:t xml:space="preserve"> e </w:t>
      </w:r>
      <w:proofErr w:type="spellStart"/>
      <w:proofErr w:type="gramStart"/>
      <w:r>
        <w:rPr>
          <w:rFonts w:ascii="Book Antiqua" w:eastAsia="Book Antiqua" w:hAnsi="Book Antiqua" w:cs="Book Antiqua"/>
        </w:rPr>
        <w:t>LIfe</w:t>
      </w:r>
      <w:proofErr w:type="spellEnd"/>
      <w:proofErr w:type="gram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Coach</w:t>
      </w:r>
      <w:proofErr w:type="spellEnd"/>
      <w:r>
        <w:rPr>
          <w:rFonts w:ascii="Book Antiqua" w:eastAsia="Book Antiqua" w:hAnsi="Book Antiqua" w:cs="Book Antiqua"/>
        </w:rPr>
        <w:t xml:space="preserve"> - Janeiro/2005 a Janeiro/2011 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# Business </w:t>
      </w:r>
      <w:proofErr w:type="spellStart"/>
      <w:r>
        <w:rPr>
          <w:rFonts w:ascii="Book Antiqua" w:eastAsia="Book Antiqua" w:hAnsi="Book Antiqua" w:cs="Book Antiqua"/>
          <w:b/>
        </w:rPr>
        <w:t>Hunters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Brazil</w:t>
      </w:r>
      <w:proofErr w:type="spellEnd"/>
      <w:r>
        <w:rPr>
          <w:rFonts w:ascii="Book Antiqua" w:eastAsia="Book Antiqua" w:hAnsi="Book Antiqua" w:cs="Book Antiqua"/>
          <w:b/>
        </w:rPr>
        <w:t xml:space="preserve"> – BHUNTERS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proofErr w:type="spellStart"/>
      <w:r>
        <w:rPr>
          <w:rFonts w:ascii="Book Antiqua" w:eastAsia="Book Antiqua" w:hAnsi="Book Antiqua" w:cs="Book Antiqua"/>
          <w:i/>
        </w:rPr>
        <w:t>Chief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Executive</w:t>
      </w:r>
      <w:proofErr w:type="spellEnd"/>
      <w:r>
        <w:rPr>
          <w:rFonts w:ascii="Book Antiqua" w:eastAsia="Book Antiqua" w:hAnsi="Book Antiqua" w:cs="Book Antiqua"/>
          <w:i/>
        </w:rPr>
        <w:t xml:space="preserve"> </w:t>
      </w:r>
      <w:proofErr w:type="spellStart"/>
      <w:r>
        <w:rPr>
          <w:rFonts w:ascii="Book Antiqua" w:eastAsia="Book Antiqua" w:hAnsi="Book Antiqua" w:cs="Book Antiqua"/>
          <w:i/>
        </w:rPr>
        <w:t>Officer</w:t>
      </w:r>
      <w:proofErr w:type="spellEnd"/>
      <w:r>
        <w:rPr>
          <w:rFonts w:ascii="Book Antiqua" w:eastAsia="Book Antiqua" w:hAnsi="Book Antiqua" w:cs="Book Antiqua"/>
          <w:i/>
        </w:rPr>
        <w:t xml:space="preserve"> CEO - Janeiro/2004 a Dezembro/2010 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b/>
        </w:rPr>
        <w:t>Websense</w:t>
      </w:r>
      <w:proofErr w:type="spellEnd"/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Inc</w:t>
      </w:r>
      <w:proofErr w:type="spell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Inside</w:t>
      </w:r>
      <w:proofErr w:type="spellEnd"/>
      <w:r>
        <w:rPr>
          <w:rFonts w:ascii="Book Antiqua" w:eastAsia="Book Antiqua" w:hAnsi="Book Antiqua" w:cs="Book Antiqua"/>
        </w:rPr>
        <w:t xml:space="preserve"> Sales </w:t>
      </w:r>
      <w:proofErr w:type="spellStart"/>
      <w:r>
        <w:rPr>
          <w:rFonts w:ascii="Book Antiqua" w:eastAsia="Book Antiqua" w:hAnsi="Book Antiqua" w:cs="Book Antiqua"/>
        </w:rPr>
        <w:t>Rep</w:t>
      </w:r>
      <w:proofErr w:type="spellEnd"/>
      <w:r>
        <w:rPr>
          <w:rFonts w:ascii="Book Antiqua" w:eastAsia="Book Antiqua" w:hAnsi="Book Antiqua" w:cs="Book Antiqua"/>
        </w:rPr>
        <w:t xml:space="preserve"> - </w:t>
      </w:r>
      <w:proofErr w:type="spellStart"/>
      <w:r>
        <w:rPr>
          <w:rFonts w:ascii="Book Antiqua" w:eastAsia="Book Antiqua" w:hAnsi="Book Antiqua" w:cs="Book Antiqua"/>
        </w:rPr>
        <w:t>Caribbean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and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Spanish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South</w:t>
      </w:r>
      <w:proofErr w:type="spellEnd"/>
      <w:r>
        <w:rPr>
          <w:rFonts w:ascii="Book Antiqua" w:eastAsia="Book Antiqua" w:hAnsi="Book Antiqua" w:cs="Book Antiqua"/>
        </w:rPr>
        <w:t xml:space="preserve"> America - Setembro/2004 a Agosto/2010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# Sun </w:t>
      </w:r>
      <w:proofErr w:type="spellStart"/>
      <w:r>
        <w:rPr>
          <w:rFonts w:ascii="Book Antiqua" w:eastAsia="Book Antiqua" w:hAnsi="Book Antiqua" w:cs="Book Antiqua"/>
          <w:b/>
        </w:rPr>
        <w:t>Microsystems</w:t>
      </w:r>
      <w:proofErr w:type="spell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proofErr w:type="spellStart"/>
      <w:r>
        <w:rPr>
          <w:rFonts w:ascii="Book Antiqua" w:eastAsia="Book Antiqua" w:hAnsi="Book Antiqua" w:cs="Book Antiqua"/>
        </w:rPr>
        <w:t>Account</w:t>
      </w:r>
      <w:proofErr w:type="spellEnd"/>
      <w:r>
        <w:rPr>
          <w:rFonts w:ascii="Book Antiqua" w:eastAsia="Book Antiqua" w:hAnsi="Book Antiqua" w:cs="Book Antiqua"/>
        </w:rPr>
        <w:t xml:space="preserve"> Manager for </w:t>
      </w:r>
      <w:proofErr w:type="spellStart"/>
      <w:r>
        <w:rPr>
          <w:rFonts w:ascii="Book Antiqua" w:eastAsia="Book Antiqua" w:hAnsi="Book Antiqua" w:cs="Book Antiqua"/>
        </w:rPr>
        <w:t>Renewals</w:t>
      </w:r>
      <w:proofErr w:type="spellEnd"/>
      <w:r>
        <w:rPr>
          <w:rFonts w:ascii="Book Antiqua" w:eastAsia="Book Antiqua" w:hAnsi="Book Antiqua" w:cs="Book Antiqua"/>
        </w:rPr>
        <w:t xml:space="preserve"> / </w:t>
      </w:r>
      <w:proofErr w:type="spellStart"/>
      <w:r>
        <w:rPr>
          <w:rFonts w:ascii="Book Antiqua" w:eastAsia="Book Antiqua" w:hAnsi="Book Antiqua" w:cs="Book Antiqua"/>
        </w:rPr>
        <w:t>Service</w:t>
      </w:r>
      <w:proofErr w:type="spellEnd"/>
      <w:r>
        <w:rPr>
          <w:rFonts w:ascii="Book Antiqua" w:eastAsia="Book Antiqua" w:hAnsi="Book Antiqua" w:cs="Book Antiqua"/>
        </w:rPr>
        <w:t xml:space="preserve"> Sales </w:t>
      </w:r>
      <w:proofErr w:type="spellStart"/>
      <w:r>
        <w:rPr>
          <w:rFonts w:ascii="Book Antiqua" w:eastAsia="Book Antiqua" w:hAnsi="Book Antiqua" w:cs="Book Antiqua"/>
        </w:rPr>
        <w:t>Channels</w:t>
      </w:r>
      <w:proofErr w:type="spellEnd"/>
      <w:r>
        <w:rPr>
          <w:rFonts w:ascii="Book Antiqua" w:eastAsia="Book Antiqua" w:hAnsi="Book Antiqua" w:cs="Book Antiqua"/>
        </w:rPr>
        <w:t xml:space="preserve"> - Janeiro/2000 a Outubro/2002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proofErr w:type="spellStart"/>
      <w:r>
        <w:rPr>
          <w:rFonts w:ascii="Book Antiqua" w:eastAsia="Book Antiqua" w:hAnsi="Book Antiqua" w:cs="Book Antiqua"/>
          <w:b/>
        </w:rPr>
        <w:t>Mistucon</w:t>
      </w:r>
      <w:proofErr w:type="spellEnd"/>
      <w:r>
        <w:rPr>
          <w:rFonts w:ascii="Book Antiqua" w:eastAsia="Book Antiqua" w:hAnsi="Book Antiqua" w:cs="Book Antiqua"/>
          <w:b/>
        </w:rPr>
        <w:t xml:space="preserve"> Tecnologia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Sales </w:t>
      </w:r>
      <w:proofErr w:type="spellStart"/>
      <w:r>
        <w:rPr>
          <w:rFonts w:ascii="Book Antiqua" w:eastAsia="Book Antiqua" w:hAnsi="Book Antiqua" w:cs="Book Antiqua"/>
        </w:rPr>
        <w:t>Representant</w:t>
      </w:r>
      <w:proofErr w:type="spellEnd"/>
      <w:r>
        <w:rPr>
          <w:rFonts w:ascii="Book Antiqua" w:eastAsia="Book Antiqua" w:hAnsi="Book Antiqua" w:cs="Book Antiqua"/>
        </w:rPr>
        <w:t xml:space="preserve"> - Sales </w:t>
      </w:r>
      <w:proofErr w:type="spellStart"/>
      <w:r>
        <w:rPr>
          <w:rFonts w:ascii="Book Antiqua" w:eastAsia="Book Antiqua" w:hAnsi="Book Antiqua" w:cs="Book Antiqua"/>
        </w:rPr>
        <w:t>Rep</w:t>
      </w:r>
      <w:proofErr w:type="spellEnd"/>
      <w:r>
        <w:rPr>
          <w:rFonts w:ascii="Book Antiqua" w:eastAsia="Book Antiqua" w:hAnsi="Book Antiqua" w:cs="Book Antiqua"/>
        </w:rPr>
        <w:t xml:space="preserve"> - Janeiro/1998 a Dezembro/1999 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# </w:t>
      </w:r>
      <w:r>
        <w:rPr>
          <w:rFonts w:ascii="Book Antiqua" w:eastAsia="Book Antiqua" w:hAnsi="Book Antiqua" w:cs="Book Antiqua"/>
          <w:b/>
        </w:rPr>
        <w:t xml:space="preserve">GE Capital IT </w:t>
      </w:r>
      <w:proofErr w:type="spellStart"/>
      <w:r>
        <w:rPr>
          <w:rFonts w:ascii="Book Antiqua" w:eastAsia="Book Antiqua" w:hAnsi="Book Antiqua" w:cs="Book Antiqua"/>
          <w:b/>
        </w:rPr>
        <w:t>Solutions</w:t>
      </w:r>
      <w:proofErr w:type="spellEnd"/>
      <w:r>
        <w:rPr>
          <w:rFonts w:ascii="Book Antiqua" w:eastAsia="Book Antiqua" w:hAnsi="Book Antiqua" w:cs="Book Antiqua"/>
          <w:b/>
        </w:rPr>
        <w:t xml:space="preserve"> do Brasil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Gerente de Produtos de Networking- Janeiro/1996 a Dezembro/1998 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# IVIX Sistemas Abertos de Informática </w:t>
      </w:r>
      <w:proofErr w:type="spellStart"/>
      <w:r>
        <w:rPr>
          <w:rFonts w:ascii="Book Antiqua" w:eastAsia="Book Antiqua" w:hAnsi="Book Antiqua" w:cs="Book Antiqua"/>
          <w:b/>
        </w:rPr>
        <w:t>Ltda</w:t>
      </w:r>
      <w:proofErr w:type="spellEnd"/>
      <w:r>
        <w:rPr>
          <w:rFonts w:ascii="Book Antiqua" w:eastAsia="Book Antiqua" w:hAnsi="Book Antiqua" w:cs="Book Antiqua"/>
          <w:b/>
        </w:rPr>
        <w:t xml:space="preserve"> (Villares/IBM)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i/>
        </w:rPr>
      </w:pPr>
      <w:proofErr w:type="spellStart"/>
      <w:r>
        <w:rPr>
          <w:rFonts w:ascii="Book Antiqua" w:eastAsia="Book Antiqua" w:hAnsi="Book Antiqua" w:cs="Book Antiqua"/>
        </w:rPr>
        <w:t>Especialsta</w:t>
      </w:r>
      <w:proofErr w:type="spellEnd"/>
      <w:r>
        <w:rPr>
          <w:rFonts w:ascii="Book Antiqua" w:eastAsia="Book Antiqua" w:hAnsi="Book Antiqua" w:cs="Book Antiqua"/>
        </w:rPr>
        <w:t xml:space="preserve"> em Networking</w:t>
      </w:r>
      <w:proofErr w:type="gramStart"/>
      <w:r>
        <w:rPr>
          <w:rFonts w:ascii="Book Antiqua" w:eastAsia="Book Antiqua" w:hAnsi="Book Antiqua" w:cs="Book Antiqua"/>
        </w:rPr>
        <w:t xml:space="preserve">  </w:t>
      </w:r>
      <w:proofErr w:type="gramEnd"/>
      <w:r>
        <w:rPr>
          <w:rFonts w:ascii="Book Antiqua" w:eastAsia="Book Antiqua" w:hAnsi="Book Antiqua" w:cs="Book Antiqua"/>
        </w:rPr>
        <w:t>- Janeiro/1994 a Dezembro/1996</w:t>
      </w:r>
      <w:r>
        <w:rPr>
          <w:rFonts w:ascii="Book Antiqua" w:eastAsia="Book Antiqua" w:hAnsi="Book Antiqua" w:cs="Book Antiqua"/>
          <w:b/>
          <w:i/>
        </w:rPr>
        <w:t> 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  <w:u w:val="single"/>
        </w:rPr>
      </w:pPr>
      <w:r>
        <w:rPr>
          <w:rFonts w:ascii="Book Antiqua" w:eastAsia="Book Antiqua" w:hAnsi="Book Antiqua" w:cs="Book Antiqua"/>
          <w:b/>
          <w:u w:val="single"/>
        </w:rPr>
        <w:t>SETOR EDUCACIONAL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# Universidade de Tangará </w:t>
      </w:r>
      <w:proofErr w:type="spellStart"/>
      <w:proofErr w:type="gramStart"/>
      <w:r>
        <w:rPr>
          <w:rFonts w:ascii="Book Antiqua" w:eastAsia="Book Antiqua" w:hAnsi="Book Antiqua" w:cs="Book Antiqua"/>
          <w:b/>
        </w:rPr>
        <w:t>UniSerra</w:t>
      </w:r>
      <w:proofErr w:type="spellEnd"/>
      <w:proofErr w:type="gramEnd"/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Professor Convidado de Junho/2015 a Fevereiro de 2020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# Faculdade de Tecnologia do Ipê - FAIPE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Professor Especialista - Fevereiro/2015 a Dezembro/2016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# Faculdade </w:t>
      </w:r>
      <w:proofErr w:type="spellStart"/>
      <w:r>
        <w:rPr>
          <w:rFonts w:ascii="Book Antiqua" w:eastAsia="Book Antiqua" w:hAnsi="Book Antiqua" w:cs="Book Antiqua"/>
          <w:b/>
        </w:rPr>
        <w:t>Italo</w:t>
      </w:r>
      <w:proofErr w:type="spellEnd"/>
      <w:r>
        <w:rPr>
          <w:rFonts w:ascii="Book Antiqua" w:eastAsia="Book Antiqua" w:hAnsi="Book Antiqua" w:cs="Book Antiqua"/>
          <w:b/>
        </w:rPr>
        <w:t xml:space="preserve"> Brasileira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Professor - Janeiro/1996 a Dezembro/1999 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# Associação Diplomados da Escola Superior de Guerra – ADESG – Delegacia do Estado de Mato Grosso MT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Coordenador de Curso - Julho/2015 a Dezembro/2016 </w:t>
      </w: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</w:p>
    <w:p w:rsidR="0047759F" w:rsidRDefault="0047759F" w:rsidP="0047759F">
      <w:pPr>
        <w:pStyle w:val="normal0"/>
        <w:widowControl w:val="0"/>
        <w:spacing w:line="36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Assim sendo, solicito o apoio dos pares para a outorga desta honraria.</w:t>
      </w:r>
    </w:p>
    <w:p w:rsidR="0047759F" w:rsidRDefault="0047759F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</w:rPr>
      </w:pPr>
    </w:p>
    <w:p w:rsidR="0047759F" w:rsidRDefault="0047759F" w:rsidP="0047759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S/S</w:t>
      </w:r>
      <w:proofErr w:type="gramStart"/>
      <w:r>
        <w:rPr>
          <w:rFonts w:ascii="Book Antiqua" w:eastAsia="Book Antiqua" w:hAnsi="Book Antiqua" w:cs="Book Antiqua"/>
          <w:b/>
          <w:color w:val="000000"/>
        </w:rPr>
        <w:t>.,</w:t>
      </w:r>
      <w:proofErr w:type="gramEnd"/>
      <w:r>
        <w:rPr>
          <w:rFonts w:ascii="Book Antiqua" w:eastAsia="Book Antiqua" w:hAnsi="Book Antiqua" w:cs="Book Antiqua"/>
          <w:b/>
          <w:color w:val="000000"/>
        </w:rPr>
        <w:t xml:space="preserve"> </w:t>
      </w:r>
      <w:r>
        <w:rPr>
          <w:rFonts w:ascii="Book Antiqua" w:eastAsia="Book Antiqua" w:hAnsi="Book Antiqua" w:cs="Book Antiqua"/>
          <w:b/>
        </w:rPr>
        <w:t>04</w:t>
      </w:r>
      <w:r>
        <w:rPr>
          <w:rFonts w:ascii="Book Antiqua" w:eastAsia="Book Antiqua" w:hAnsi="Book Antiqua" w:cs="Book Antiqua"/>
          <w:b/>
          <w:color w:val="000000"/>
        </w:rPr>
        <w:t xml:space="preserve"> de </w:t>
      </w:r>
      <w:r>
        <w:rPr>
          <w:rFonts w:ascii="Book Antiqua" w:eastAsia="Book Antiqua" w:hAnsi="Book Antiqua" w:cs="Book Antiqua"/>
          <w:b/>
        </w:rPr>
        <w:t>setembro</w:t>
      </w:r>
      <w:r>
        <w:rPr>
          <w:rFonts w:ascii="Book Antiqua" w:eastAsia="Book Antiqua" w:hAnsi="Book Antiqua" w:cs="Book Antiqua"/>
          <w:b/>
          <w:color w:val="000000"/>
        </w:rPr>
        <w:t xml:space="preserve"> de 202</w:t>
      </w:r>
      <w:r>
        <w:rPr>
          <w:rFonts w:ascii="Book Antiqua" w:eastAsia="Book Antiqua" w:hAnsi="Book Antiqua" w:cs="Book Antiqua"/>
          <w:b/>
        </w:rPr>
        <w:t>3</w:t>
      </w:r>
      <w:r>
        <w:rPr>
          <w:rFonts w:ascii="Book Antiqua" w:eastAsia="Book Antiqua" w:hAnsi="Book Antiqua" w:cs="Book Antiqua"/>
          <w:b/>
          <w:color w:val="000000"/>
        </w:rPr>
        <w:t>.</w:t>
      </w:r>
    </w:p>
    <w:p w:rsidR="0047759F" w:rsidRDefault="0047759F" w:rsidP="0047759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ÍTALO MOREIRA</w:t>
      </w:r>
    </w:p>
    <w:p w:rsidR="0047759F" w:rsidRDefault="0047759F" w:rsidP="0047759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VEREADOR</w:t>
      </w:r>
    </w:p>
    <w:p w:rsidR="00AD570A" w:rsidRDefault="00AD570A" w:rsidP="0047759F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</w:p>
    <w:p w:rsidR="00AD570A" w:rsidRDefault="00AD570A">
      <w:pPr>
        <w:pStyle w:val="normal0"/>
        <w:spacing w:line="360" w:lineRule="auto"/>
        <w:rPr>
          <w:rFonts w:ascii="Book Antiqua" w:eastAsia="Book Antiqua" w:hAnsi="Book Antiqua" w:cs="Book Antiqua"/>
          <w:color w:val="000000"/>
        </w:rPr>
      </w:pPr>
    </w:p>
    <w:sectPr w:rsidR="00AD570A" w:rsidSect="00AD570A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D0" w:rsidRDefault="007757D0" w:rsidP="00AD570A">
      <w:r>
        <w:separator/>
      </w:r>
    </w:p>
  </w:endnote>
  <w:endnote w:type="continuationSeparator" w:id="0">
    <w:p w:rsidR="007757D0" w:rsidRDefault="007757D0" w:rsidP="00AD5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D0" w:rsidRDefault="007757D0" w:rsidP="00AD570A">
      <w:r>
        <w:separator/>
      </w:r>
    </w:p>
  </w:footnote>
  <w:footnote w:type="continuationSeparator" w:id="0">
    <w:p w:rsidR="007757D0" w:rsidRDefault="007757D0" w:rsidP="00AD5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0A" w:rsidRDefault="007757D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-615314</wp:posOffset>
          </wp:positionH>
          <wp:positionV relativeFrom="paragraph">
            <wp:posOffset>-180339</wp:posOffset>
          </wp:positionV>
          <wp:extent cx="6686550" cy="11334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0A"/>
    <w:rsid w:val="0047759F"/>
    <w:rsid w:val="007757D0"/>
    <w:rsid w:val="00AD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D57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D57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D57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D570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AD57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D57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D570A"/>
  </w:style>
  <w:style w:type="table" w:customStyle="1" w:styleId="TableNormal">
    <w:name w:val="Table Normal"/>
    <w:rsid w:val="00AD57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D570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D57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1573</Words>
  <Characters>8500</Characters>
  <Application>Microsoft Office Word</Application>
  <DocSecurity>0</DocSecurity>
  <Lines>70</Lines>
  <Paragraphs>20</Paragraphs>
  <ScaleCrop>false</ScaleCrop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2</cp:revision>
  <cp:lastPrinted>2023-09-11T17:59:00Z</cp:lastPrinted>
  <dcterms:created xsi:type="dcterms:W3CDTF">2023-09-11T17:59:00Z</dcterms:created>
  <dcterms:modified xsi:type="dcterms:W3CDTF">2023-09-11T17:59:00Z</dcterms:modified>
</cp:coreProperties>
</file>