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Heading1"/>
        <w:tabs>
          <w:tab w:pos="7503" w:val="left" w:leader="none"/>
        </w:tabs>
        <w:spacing w:before="94"/>
        <w:ind w:left="0"/>
      </w:pPr>
      <w:r>
        <w:rPr>
          <w:w w:val="105"/>
        </w:rPr>
        <w:t>PROJETO</w:t>
      </w:r>
      <w:r>
        <w:rPr>
          <w:spacing w:val="55"/>
          <w:w w:val="105"/>
        </w:rPr>
        <w:t> </w:t>
      </w:r>
      <w:r>
        <w:rPr>
          <w:w w:val="105"/>
        </w:rPr>
        <w:t>DE  DECRETO  LEGISLATIVO  Nº</w:t>
      </w:r>
      <w:r>
        <w:rPr>
          <w:w w:val="105"/>
          <w:u w:val="single"/>
        </w:rPr>
        <w:tab/>
      </w:r>
      <w:r>
        <w:rPr>
          <w:w w:val="105"/>
        </w:rPr>
        <w:t>/2023.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spacing w:line="348" w:lineRule="auto" w:before="1"/>
        <w:ind w:left="3663" w:right="115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“Dispõe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sobre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concessão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Título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rFonts w:ascii="Palatino Linotype" w:hAnsi="Palatino Linotype"/>
          <w:b/>
          <w:i/>
          <w:sz w:val="24"/>
        </w:rPr>
        <w:t>Cidadão</w:t>
      </w:r>
      <w:r>
        <w:rPr>
          <w:rFonts w:ascii="Palatino Linotype" w:hAnsi="Palatino Linotype"/>
          <w:b/>
          <w:i/>
          <w:spacing w:val="1"/>
          <w:sz w:val="24"/>
        </w:rPr>
        <w:t> </w:t>
      </w:r>
      <w:r>
        <w:rPr>
          <w:rFonts w:ascii="Palatino Linotype" w:hAnsi="Palatino Linotype"/>
          <w:b/>
          <w:i/>
          <w:sz w:val="24"/>
        </w:rPr>
        <w:t>Emérito</w:t>
      </w:r>
      <w:r>
        <w:rPr>
          <w:rFonts w:ascii="Palatino Linotype" w:hAnsi="Palatino Linotype"/>
          <w:b/>
          <w:i/>
          <w:spacing w:val="1"/>
          <w:sz w:val="24"/>
        </w:rPr>
        <w:t> </w:t>
      </w:r>
      <w:r>
        <w:rPr>
          <w:rFonts w:ascii="Palatino Linotype" w:hAnsi="Palatino Linotype"/>
          <w:b/>
          <w:i/>
          <w:sz w:val="24"/>
          <w:shd w:fill="FCFCFC" w:color="auto" w:val="clear"/>
        </w:rPr>
        <w:t>ao</w:t>
      </w:r>
      <w:r>
        <w:rPr>
          <w:rFonts w:ascii="Palatino Linotype" w:hAnsi="Palatino Linotype"/>
          <w:b/>
          <w:i/>
          <w:spacing w:val="1"/>
          <w:sz w:val="24"/>
          <w:shd w:fill="FCFCFC" w:color="auto" w:val="clear"/>
        </w:rPr>
        <w:t> </w:t>
      </w:r>
      <w:r>
        <w:rPr>
          <w:rFonts w:ascii="Palatino Linotype" w:hAnsi="Palatino Linotype"/>
          <w:b/>
          <w:i/>
          <w:sz w:val="24"/>
          <w:shd w:fill="FCFCFC" w:color="auto" w:val="clear"/>
        </w:rPr>
        <w:t>Excelentíssimo</w:t>
      </w:r>
      <w:r>
        <w:rPr>
          <w:rFonts w:ascii="Palatino Linotype" w:hAnsi="Palatino Linotype"/>
          <w:b/>
          <w:i/>
          <w:spacing w:val="1"/>
          <w:sz w:val="24"/>
          <w:shd w:fill="FCFCFC" w:color="auto" w:val="clear"/>
        </w:rPr>
        <w:t> </w:t>
      </w:r>
      <w:r>
        <w:rPr>
          <w:rFonts w:ascii="Palatino Linotype" w:hAnsi="Palatino Linotype"/>
          <w:b/>
          <w:i/>
          <w:sz w:val="24"/>
          <w:shd w:fill="FCFCFC" w:color="auto" w:val="clear"/>
        </w:rPr>
        <w:t>Senhor</w:t>
      </w:r>
      <w:r>
        <w:rPr>
          <w:rFonts w:ascii="Palatino Linotype" w:hAnsi="Palatino Linotype"/>
          <w:b/>
          <w:i/>
          <w:spacing w:val="1"/>
          <w:sz w:val="24"/>
        </w:rPr>
        <w:t> </w:t>
      </w:r>
      <w:r>
        <w:rPr>
          <w:b/>
          <w:i/>
          <w:sz w:val="24"/>
          <w:shd w:fill="FCFCFC" w:color="auto" w:val="clear"/>
        </w:rPr>
        <w:t>Doutor</w:t>
      </w:r>
      <w:r>
        <w:rPr>
          <w:b/>
          <w:i/>
          <w:spacing w:val="1"/>
          <w:sz w:val="24"/>
          <w:shd w:fill="FCFCFC" w:color="auto" w:val="clear"/>
        </w:rPr>
        <w:t> </w:t>
      </w:r>
      <w:r>
        <w:rPr>
          <w:b/>
          <w:i/>
          <w:sz w:val="24"/>
          <w:shd w:fill="FCFCFC" w:color="auto" w:val="clear"/>
        </w:rPr>
        <w:t>‘</w:t>
      </w:r>
      <w:r>
        <w:rPr>
          <w:b/>
          <w:i/>
          <w:sz w:val="24"/>
        </w:rPr>
        <w:t>Lucas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Gandolfe’,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dá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outras</w:t>
      </w:r>
      <w:r>
        <w:rPr>
          <w:b/>
          <w:i/>
          <w:spacing w:val="-50"/>
          <w:sz w:val="24"/>
        </w:rPr>
        <w:t> </w:t>
      </w:r>
      <w:r>
        <w:rPr>
          <w:rFonts w:ascii="Palatino Linotype" w:hAnsi="Palatino Linotype"/>
          <w:b/>
          <w:i/>
          <w:sz w:val="24"/>
        </w:rPr>
        <w:t>providências</w:t>
      </w:r>
      <w:r>
        <w:rPr>
          <w:b/>
          <w:sz w:val="24"/>
        </w:rPr>
        <w:t>.</w:t>
      </w:r>
      <w:r>
        <w:rPr>
          <w:b/>
          <w:i/>
          <w:sz w:val="24"/>
        </w:rPr>
        <w:t>”</w:t>
      </w:r>
    </w:p>
    <w:p>
      <w:pPr>
        <w:pStyle w:val="BodyText"/>
        <w:ind w:left="0"/>
        <w:jc w:val="left"/>
        <w:rPr>
          <w:b/>
          <w:i/>
          <w:sz w:val="28"/>
        </w:rPr>
      </w:pPr>
    </w:p>
    <w:p>
      <w:pPr>
        <w:pStyle w:val="BodyText"/>
        <w:ind w:left="0"/>
        <w:jc w:val="left"/>
        <w:rPr>
          <w:b/>
          <w:i/>
          <w:sz w:val="28"/>
        </w:rPr>
      </w:pPr>
    </w:p>
    <w:p>
      <w:pPr>
        <w:pStyle w:val="BodyText"/>
        <w:spacing w:before="181"/>
        <w:ind w:left="840"/>
        <w:jc w:val="left"/>
      </w:pP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Câmara</w:t>
      </w:r>
      <w:r>
        <w:rPr>
          <w:spacing w:val="2"/>
          <w:w w:val="105"/>
        </w:rPr>
        <w:t> </w:t>
      </w:r>
      <w:r>
        <w:rPr>
          <w:w w:val="105"/>
        </w:rPr>
        <w:t>Municipal de</w:t>
      </w:r>
      <w:r>
        <w:rPr>
          <w:spacing w:val="-3"/>
          <w:w w:val="105"/>
        </w:rPr>
        <w:t> </w:t>
      </w:r>
      <w:r>
        <w:rPr>
          <w:w w:val="105"/>
        </w:rPr>
        <w:t>Sorocaba</w:t>
      </w:r>
      <w:r>
        <w:rPr>
          <w:spacing w:val="2"/>
          <w:w w:val="105"/>
        </w:rPr>
        <w:t> </w:t>
      </w:r>
      <w:r>
        <w:rPr>
          <w:w w:val="105"/>
        </w:rPr>
        <w:t>decreta: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BodyText"/>
        <w:spacing w:line="384" w:lineRule="auto"/>
        <w:ind w:right="112" w:firstLine="720"/>
      </w:pPr>
      <w:r>
        <w:rPr>
          <w:b/>
          <w:w w:val="105"/>
        </w:rPr>
        <w:t>Art. 1º.</w:t>
      </w:r>
      <w:r>
        <w:rPr>
          <w:b/>
          <w:spacing w:val="1"/>
          <w:w w:val="105"/>
        </w:rPr>
        <w:t> </w:t>
      </w:r>
      <w:r>
        <w:rPr>
          <w:w w:val="105"/>
        </w:rPr>
        <w:t>Fica concedido o Título de Cidadão Emérito ao Excelentíssimo</w:t>
      </w:r>
      <w:r>
        <w:rPr>
          <w:spacing w:val="1"/>
          <w:w w:val="105"/>
        </w:rPr>
        <w:t> </w:t>
      </w:r>
      <w:r>
        <w:rPr>
          <w:w w:val="105"/>
        </w:rPr>
        <w:t>Senhor</w:t>
      </w:r>
      <w:r>
        <w:rPr>
          <w:spacing w:val="1"/>
          <w:w w:val="105"/>
        </w:rPr>
        <w:t> </w:t>
      </w:r>
      <w:r>
        <w:rPr>
          <w:w w:val="105"/>
        </w:rPr>
        <w:t>Doutor</w:t>
      </w:r>
      <w:r>
        <w:rPr>
          <w:spacing w:val="1"/>
          <w:w w:val="105"/>
        </w:rPr>
        <w:t> </w:t>
      </w:r>
      <w:r>
        <w:rPr>
          <w:w w:val="105"/>
        </w:rPr>
        <w:t>“</w:t>
      </w:r>
      <w:r>
        <w:rPr>
          <w:b/>
          <w:w w:val="105"/>
        </w:rPr>
        <w:t>LUCAS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GANDOLFE</w:t>
      </w:r>
      <w:r>
        <w:rPr>
          <w:w w:val="105"/>
        </w:rPr>
        <w:t>”, </w:t>
      </w:r>
      <w:r>
        <w:rPr>
          <w:w w:val="105"/>
          <w:shd w:fill="FCFCFC" w:color="auto" w:val="clear"/>
        </w:rPr>
        <w:t>pelos</w:t>
      </w:r>
      <w:r>
        <w:rPr>
          <w:spacing w:val="1"/>
          <w:w w:val="105"/>
          <w:shd w:fill="FCFCFC" w:color="auto" w:val="clear"/>
        </w:rPr>
        <w:t> </w:t>
      </w:r>
      <w:r>
        <w:rPr>
          <w:w w:val="105"/>
          <w:shd w:fill="FCFCFC" w:color="auto" w:val="clear"/>
        </w:rPr>
        <w:t>relevantes</w:t>
      </w:r>
      <w:r>
        <w:rPr>
          <w:spacing w:val="1"/>
          <w:w w:val="105"/>
          <w:shd w:fill="FCFCFC" w:color="auto" w:val="clear"/>
        </w:rPr>
        <w:t> </w:t>
      </w:r>
      <w:r>
        <w:rPr>
          <w:w w:val="105"/>
          <w:shd w:fill="FCFCFC" w:color="auto" w:val="clear"/>
        </w:rPr>
        <w:t>serviços</w:t>
      </w:r>
      <w:r>
        <w:rPr>
          <w:spacing w:val="1"/>
          <w:w w:val="105"/>
          <w:shd w:fill="FCFCFC" w:color="auto" w:val="clear"/>
        </w:rPr>
        <w:t> </w:t>
      </w:r>
      <w:r>
        <w:rPr>
          <w:w w:val="105"/>
          <w:shd w:fill="FCFCFC" w:color="auto" w:val="clear"/>
        </w:rPr>
        <w:t>prestados</w:t>
      </w:r>
      <w:r>
        <w:rPr>
          <w:spacing w:val="1"/>
          <w:w w:val="105"/>
          <w:shd w:fill="FCFCFC" w:color="auto" w:val="clear"/>
        </w:rPr>
        <w:t> </w:t>
      </w:r>
      <w:r>
        <w:rPr>
          <w:w w:val="105"/>
          <w:shd w:fill="FCFCFC" w:color="auto" w:val="clear"/>
        </w:rPr>
        <w:t>à</w:t>
      </w:r>
      <w:r>
        <w:rPr>
          <w:spacing w:val="1"/>
          <w:w w:val="105"/>
        </w:rPr>
        <w:t> </w:t>
      </w:r>
      <w:r>
        <w:rPr>
          <w:w w:val="105"/>
          <w:shd w:fill="FCFCFC" w:color="auto" w:val="clear"/>
        </w:rPr>
        <w:t>cidade</w:t>
      </w:r>
      <w:r>
        <w:rPr>
          <w:spacing w:val="1"/>
          <w:w w:val="105"/>
          <w:shd w:fill="FCFCFC" w:color="auto" w:val="clear"/>
        </w:rPr>
        <w:t> </w:t>
      </w:r>
      <w:r>
        <w:rPr>
          <w:w w:val="105"/>
          <w:shd w:fill="FCFCFC" w:color="auto" w:val="clear"/>
        </w:rPr>
        <w:t>de</w:t>
      </w:r>
      <w:r>
        <w:rPr>
          <w:spacing w:val="1"/>
          <w:w w:val="105"/>
          <w:shd w:fill="FCFCFC" w:color="auto" w:val="clear"/>
        </w:rPr>
        <w:t> </w:t>
      </w:r>
      <w:r>
        <w:rPr>
          <w:w w:val="105"/>
          <w:shd w:fill="FCFCFC" w:color="auto" w:val="clear"/>
        </w:rPr>
        <w:t>Sorocaba.</w:t>
      </w:r>
    </w:p>
    <w:p>
      <w:pPr>
        <w:pStyle w:val="BodyText"/>
        <w:spacing w:line="381" w:lineRule="auto" w:before="196"/>
        <w:ind w:right="119" w:firstLine="720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2º.</w:t>
      </w:r>
      <w:r>
        <w:rPr>
          <w:b/>
          <w:spacing w:val="1"/>
        </w:rPr>
        <w:t> </w:t>
      </w:r>
      <w:r>
        <w:rPr/>
        <w:t>As 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serão</w:t>
      </w:r>
      <w:r>
        <w:rPr>
          <w:spacing w:val="8"/>
        </w:rPr>
        <w:t> </w:t>
      </w:r>
      <w:r>
        <w:rPr/>
        <w:t>suportadas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dotações</w:t>
      </w:r>
      <w:r>
        <w:rPr>
          <w:spacing w:val="10"/>
        </w:rPr>
        <w:t> </w:t>
      </w:r>
      <w:r>
        <w:rPr/>
        <w:t>orçamentárias</w:t>
      </w:r>
      <w:r>
        <w:rPr>
          <w:spacing w:val="5"/>
        </w:rPr>
        <w:t> </w:t>
      </w:r>
      <w:r>
        <w:rPr/>
        <w:t>próprias.</w:t>
      </w:r>
    </w:p>
    <w:p>
      <w:pPr>
        <w:pStyle w:val="BodyText"/>
        <w:spacing w:line="381" w:lineRule="auto" w:before="200"/>
        <w:ind w:right="120" w:firstLine="720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3º.</w:t>
      </w:r>
      <w:r>
        <w:rPr>
          <w:b/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Legislativo</w:t>
      </w:r>
      <w:r>
        <w:rPr>
          <w:spacing w:val="1"/>
          <w:w w:val="105"/>
        </w:rPr>
        <w:t> </w:t>
      </w:r>
      <w:r>
        <w:rPr>
          <w:w w:val="105"/>
        </w:rPr>
        <w:t>entrará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vigor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sua</w:t>
      </w:r>
      <w:r>
        <w:rPr>
          <w:spacing w:val="1"/>
          <w:w w:val="105"/>
        </w:rPr>
        <w:t> </w:t>
      </w:r>
      <w:r>
        <w:rPr>
          <w:w w:val="105"/>
        </w:rPr>
        <w:t>publicação.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2"/>
      </w:pPr>
      <w:r>
        <w:rPr>
          <w:spacing w:val="1"/>
          <w:w w:val="119"/>
        </w:rPr>
        <w:t>S</w:t>
      </w:r>
      <w:r>
        <w:rPr>
          <w:w w:val="58"/>
        </w:rPr>
        <w:t>/</w:t>
      </w:r>
      <w:r>
        <w:rPr>
          <w:spacing w:val="-3"/>
          <w:w w:val="119"/>
        </w:rPr>
        <w:t>S</w:t>
      </w:r>
      <w:r>
        <w:rPr>
          <w:spacing w:val="2"/>
          <w:w w:val="107"/>
        </w:rPr>
        <w:t>.</w:t>
      </w:r>
      <w:r>
        <w:rPr>
          <w:w w:val="107"/>
        </w:rPr>
        <w:t>,</w:t>
      </w:r>
      <w:r>
        <w:rPr>
          <w:spacing w:val="7"/>
        </w:rPr>
        <w:t> </w:t>
      </w:r>
      <w:r>
        <w:rPr>
          <w:w w:val="84"/>
        </w:rPr>
        <w:t>02</w:t>
      </w:r>
      <w:r>
        <w:rPr>
          <w:spacing w:val="4"/>
        </w:rPr>
        <w:t> </w:t>
      </w:r>
      <w:r>
        <w:rPr>
          <w:spacing w:val="1"/>
          <w:w w:val="102"/>
        </w:rPr>
        <w:t>d</w:t>
      </w:r>
      <w:r>
        <w:rPr>
          <w:w w:val="94"/>
        </w:rPr>
        <w:t>e</w:t>
      </w:r>
      <w:r>
        <w:rPr>
          <w:spacing w:val="10"/>
        </w:rPr>
        <w:t> </w:t>
      </w:r>
      <w:r>
        <w:rPr>
          <w:spacing w:val="-4"/>
          <w:w w:val="97"/>
        </w:rPr>
        <w:t>o</w:t>
      </w:r>
      <w:r>
        <w:rPr>
          <w:spacing w:val="1"/>
          <w:w w:val="102"/>
        </w:rPr>
        <w:t>u</w:t>
      </w:r>
      <w:r>
        <w:rPr>
          <w:spacing w:val="-4"/>
          <w:w w:val="91"/>
        </w:rPr>
        <w:t>t</w:t>
      </w:r>
      <w:r>
        <w:rPr>
          <w:spacing w:val="1"/>
          <w:w w:val="102"/>
        </w:rPr>
        <w:t>u</w:t>
      </w:r>
      <w:r>
        <w:rPr>
          <w:spacing w:val="1"/>
          <w:w w:val="103"/>
        </w:rPr>
        <w:t>b</w:t>
      </w:r>
      <w:r>
        <w:rPr>
          <w:spacing w:val="-3"/>
          <w:w w:val="84"/>
        </w:rPr>
        <w:t>r</w:t>
      </w:r>
      <w:r>
        <w:rPr>
          <w:w w:val="97"/>
        </w:rPr>
        <w:t>o</w:t>
      </w:r>
      <w:r>
        <w:rPr>
          <w:spacing w:val="6"/>
        </w:rPr>
        <w:t> </w:t>
      </w:r>
      <w:r>
        <w:rPr>
          <w:spacing w:val="1"/>
          <w:w w:val="102"/>
        </w:rPr>
        <w:t>d</w:t>
      </w:r>
      <w:r>
        <w:rPr>
          <w:w w:val="94"/>
        </w:rPr>
        <w:t>e</w:t>
      </w:r>
      <w:r>
        <w:rPr>
          <w:spacing w:val="9"/>
        </w:rPr>
        <w:t> </w:t>
      </w:r>
      <w:r>
        <w:rPr>
          <w:w w:val="84"/>
        </w:rPr>
        <w:t>202</w:t>
      </w:r>
      <w:r>
        <w:rPr>
          <w:spacing w:val="-5"/>
          <w:w w:val="84"/>
        </w:rPr>
        <w:t>3</w:t>
      </w:r>
      <w:r>
        <w:rPr>
          <w:w w:val="107"/>
        </w:rPr>
        <w:t>.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line="540" w:lineRule="auto" w:before="0"/>
        <w:ind w:left="2874" w:right="2865" w:firstLine="0"/>
        <w:jc w:val="center"/>
        <w:rPr>
          <w:b/>
          <w:sz w:val="24"/>
        </w:rPr>
      </w:pPr>
      <w:r>
        <w:rPr>
          <w:b/>
          <w:w w:val="115"/>
          <w:sz w:val="24"/>
        </w:rPr>
        <w:t>FÁBIO SIMOA</w:t>
      </w:r>
      <w:r>
        <w:rPr>
          <w:b/>
          <w:spacing w:val="-58"/>
          <w:w w:val="115"/>
          <w:sz w:val="24"/>
        </w:rPr>
        <w:t> </w:t>
      </w:r>
      <w:r>
        <w:rPr>
          <w:b/>
          <w:w w:val="115"/>
          <w:sz w:val="24"/>
        </w:rPr>
        <w:t>VEREADOR</w:t>
      </w:r>
    </w:p>
    <w:p>
      <w:pPr>
        <w:spacing w:after="0" w:line="540" w:lineRule="auto"/>
        <w:jc w:val="center"/>
        <w:rPr>
          <w:sz w:val="24"/>
        </w:rPr>
        <w:sectPr>
          <w:headerReference w:type="default" r:id="rId5"/>
          <w:type w:val="continuous"/>
          <w:pgSz w:w="11910" w:h="16840"/>
          <w:pgMar w:header="424" w:top="2140" w:bottom="280" w:left="1580" w:right="1580"/>
          <w:pgNumType w:start="1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28"/>
        </w:rPr>
      </w:pPr>
    </w:p>
    <w:p>
      <w:pPr>
        <w:spacing w:before="94"/>
        <w:ind w:left="119" w:right="0" w:firstLine="0"/>
        <w:jc w:val="left"/>
        <w:rPr>
          <w:b/>
          <w:sz w:val="24"/>
        </w:rPr>
      </w:pPr>
      <w:r>
        <w:rPr>
          <w:b/>
          <w:w w:val="110"/>
          <w:sz w:val="24"/>
          <w:u w:val="single"/>
        </w:rPr>
        <w:t>JUSTIFICATIVA:</w:t>
      </w:r>
    </w:p>
    <w:p>
      <w:pPr>
        <w:pStyle w:val="BodyText"/>
        <w:spacing w:before="10"/>
        <w:ind w:left="0"/>
        <w:jc w:val="left"/>
        <w:rPr>
          <w:b/>
          <w:sz w:val="22"/>
        </w:rPr>
      </w:pPr>
    </w:p>
    <w:p>
      <w:pPr>
        <w:pStyle w:val="BodyText"/>
        <w:spacing w:line="381" w:lineRule="auto" w:before="94"/>
        <w:ind w:right="110" w:firstLine="1700"/>
      </w:pPr>
      <w:r>
        <w:rPr>
          <w:w w:val="105"/>
        </w:rPr>
        <w:t>Dr. Lucas Gandolfe nasceu no dia 14 de outubro de 1993, na</w:t>
      </w:r>
      <w:r>
        <w:rPr>
          <w:spacing w:val="1"/>
          <w:w w:val="105"/>
        </w:rPr>
        <w:t> </w:t>
      </w:r>
      <w:r>
        <w:rPr>
          <w:w w:val="105"/>
        </w:rPr>
        <w:t>cidade de Sorocaba – SP. É filho de Marcos Antonio Gandolfe e Daniele Ivone</w:t>
      </w:r>
      <w:r>
        <w:rPr>
          <w:spacing w:val="1"/>
          <w:w w:val="105"/>
        </w:rPr>
        <w:t> </w:t>
      </w:r>
      <w:r>
        <w:rPr>
          <w:w w:val="105"/>
        </w:rPr>
        <w:t>Flores</w:t>
      </w:r>
      <w:r>
        <w:rPr>
          <w:spacing w:val="-8"/>
          <w:w w:val="105"/>
        </w:rPr>
        <w:t> </w:t>
      </w:r>
      <w:r>
        <w:rPr>
          <w:w w:val="105"/>
        </w:rPr>
        <w:t>Gandolfe.</w:t>
      </w:r>
      <w:r>
        <w:rPr>
          <w:spacing w:val="-9"/>
          <w:w w:val="105"/>
        </w:rPr>
        <w:t> </w:t>
      </w:r>
      <w:r>
        <w:rPr>
          <w:w w:val="105"/>
        </w:rPr>
        <w:t>Encontra-se</w:t>
      </w:r>
      <w:r>
        <w:rPr>
          <w:spacing w:val="-7"/>
          <w:w w:val="105"/>
        </w:rPr>
        <w:t> </w:t>
      </w:r>
      <w:r>
        <w:rPr>
          <w:w w:val="105"/>
        </w:rPr>
        <w:t>devidamente</w:t>
      </w:r>
      <w:r>
        <w:rPr>
          <w:spacing w:val="-11"/>
          <w:w w:val="105"/>
        </w:rPr>
        <w:t> </w:t>
      </w:r>
      <w:r>
        <w:rPr>
          <w:w w:val="105"/>
        </w:rPr>
        <w:t>inscrito</w:t>
      </w:r>
      <w:r>
        <w:rPr>
          <w:spacing w:val="-9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Ordem</w:t>
      </w:r>
      <w:r>
        <w:rPr>
          <w:spacing w:val="-8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Advogados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54"/>
          <w:w w:val="105"/>
        </w:rPr>
        <w:t> </w:t>
      </w:r>
      <w:r>
        <w:rPr>
          <w:w w:val="105"/>
        </w:rPr>
        <w:t>Brasil</w:t>
      </w:r>
      <w:r>
        <w:rPr>
          <w:spacing w:val="-10"/>
          <w:w w:val="105"/>
        </w:rPr>
        <w:t> </w:t>
      </w:r>
      <w:r>
        <w:rPr>
          <w:w w:val="105"/>
        </w:rPr>
        <w:t>(OAB),</w:t>
      </w:r>
      <w:r>
        <w:rPr>
          <w:spacing w:val="-10"/>
          <w:w w:val="105"/>
        </w:rPr>
        <w:t> </w:t>
      </w:r>
      <w:r>
        <w:rPr>
          <w:w w:val="105"/>
        </w:rPr>
        <w:t>desde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ano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2017,</w:t>
      </w:r>
      <w:r>
        <w:rPr>
          <w:spacing w:val="-6"/>
          <w:w w:val="105"/>
        </w:rPr>
        <w:t> </w:t>
      </w:r>
      <w:r>
        <w:rPr>
          <w:w w:val="105"/>
        </w:rPr>
        <w:t>sob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7"/>
          <w:w w:val="105"/>
        </w:rPr>
        <w:t> </w:t>
      </w:r>
      <w:r>
        <w:rPr>
          <w:w w:val="105"/>
        </w:rPr>
        <w:t>397.130,</w:t>
      </w:r>
      <w:r>
        <w:rPr>
          <w:spacing w:val="-7"/>
          <w:w w:val="105"/>
        </w:rPr>
        <w:t> </w:t>
      </w:r>
      <w:r>
        <w:rPr>
          <w:w w:val="105"/>
        </w:rPr>
        <w:t>quando</w:t>
      </w:r>
      <w:r>
        <w:rPr>
          <w:spacing w:val="-13"/>
          <w:w w:val="105"/>
        </w:rPr>
        <w:t> </w:t>
      </w:r>
      <w:r>
        <w:rPr>
          <w:w w:val="105"/>
        </w:rPr>
        <w:t>iniciou</w:t>
      </w:r>
      <w:r>
        <w:rPr>
          <w:spacing w:val="-8"/>
          <w:w w:val="105"/>
        </w:rPr>
        <w:t> </w:t>
      </w:r>
      <w:r>
        <w:rPr>
          <w:w w:val="105"/>
        </w:rPr>
        <w:t>sua</w:t>
      </w:r>
      <w:r>
        <w:rPr>
          <w:spacing w:val="-9"/>
          <w:w w:val="105"/>
        </w:rPr>
        <w:t> </w:t>
      </w:r>
      <w:r>
        <w:rPr>
          <w:w w:val="105"/>
        </w:rPr>
        <w:t>jornada</w:t>
      </w:r>
      <w:r>
        <w:rPr>
          <w:spacing w:val="-53"/>
          <w:w w:val="105"/>
        </w:rPr>
        <w:t> </w:t>
      </w:r>
      <w:r>
        <w:rPr>
          <w:w w:val="105"/>
        </w:rPr>
        <w:t>na</w:t>
      </w:r>
      <w:r>
        <w:rPr>
          <w:spacing w:val="5"/>
          <w:w w:val="105"/>
        </w:rPr>
        <w:t> </w:t>
      </w:r>
      <w:r>
        <w:rPr>
          <w:w w:val="105"/>
        </w:rPr>
        <w:t>advocacia.</w:t>
      </w:r>
    </w:p>
    <w:p>
      <w:pPr>
        <w:pStyle w:val="BodyText"/>
        <w:spacing w:line="381" w:lineRule="auto" w:before="202"/>
        <w:ind w:right="119" w:firstLine="1700"/>
      </w:pPr>
      <w:r>
        <w:rPr>
          <w:w w:val="105"/>
        </w:rPr>
        <w:t>É,</w:t>
      </w:r>
      <w:r>
        <w:rPr>
          <w:spacing w:val="-3"/>
          <w:w w:val="105"/>
        </w:rPr>
        <w:t> </w:t>
      </w:r>
      <w:r>
        <w:rPr>
          <w:w w:val="105"/>
        </w:rPr>
        <w:t>portanto,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profissional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Advocacia,</w:t>
      </w:r>
      <w:r>
        <w:rPr>
          <w:spacing w:val="-5"/>
          <w:w w:val="105"/>
        </w:rPr>
        <w:t> </w:t>
      </w:r>
      <w:r>
        <w:rPr>
          <w:w w:val="105"/>
        </w:rPr>
        <w:t>ativo,</w:t>
      </w:r>
      <w:r>
        <w:rPr>
          <w:spacing w:val="-2"/>
          <w:w w:val="105"/>
        </w:rPr>
        <w:t> </w:t>
      </w:r>
      <w:r>
        <w:rPr>
          <w:w w:val="105"/>
        </w:rPr>
        <w:t>que,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será</w:t>
      </w:r>
      <w:r>
        <w:rPr>
          <w:spacing w:val="-53"/>
          <w:w w:val="105"/>
        </w:rPr>
        <w:t> </w:t>
      </w:r>
      <w:r>
        <w:rPr>
          <w:w w:val="105"/>
        </w:rPr>
        <w:t>demonstrado na presente biografia, se destaca de sobremaneira no progresso,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incentivo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exercício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desta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nobre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profissão,</w:t>
      </w:r>
      <w:r>
        <w:rPr>
          <w:spacing w:val="-6"/>
          <w:w w:val="105"/>
        </w:rPr>
        <w:t> </w:t>
      </w:r>
      <w:r>
        <w:rPr>
          <w:w w:val="105"/>
        </w:rPr>
        <w:t>essencial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Justiça,</w:t>
      </w:r>
      <w:r>
        <w:rPr>
          <w:spacing w:val="-6"/>
          <w:w w:val="105"/>
        </w:rPr>
        <w:t> </w:t>
      </w:r>
      <w:r>
        <w:rPr>
          <w:w w:val="105"/>
        </w:rPr>
        <w:t>conforme</w:t>
      </w:r>
      <w:r>
        <w:rPr>
          <w:spacing w:val="-11"/>
          <w:w w:val="105"/>
        </w:rPr>
        <w:t> </w:t>
      </w:r>
      <w:r>
        <w:rPr>
          <w:w w:val="105"/>
        </w:rPr>
        <w:t>prevê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53"/>
          <w:w w:val="105"/>
        </w:rPr>
        <w:t> </w:t>
      </w:r>
      <w:r>
        <w:rPr>
          <w:w w:val="105"/>
        </w:rPr>
        <w:t>artigo</w:t>
      </w:r>
      <w:r>
        <w:rPr>
          <w:spacing w:val="3"/>
          <w:w w:val="105"/>
        </w:rPr>
        <w:t> </w:t>
      </w:r>
      <w:r>
        <w:rPr>
          <w:w w:val="105"/>
        </w:rPr>
        <w:t>133 da</w:t>
      </w:r>
      <w:r>
        <w:rPr>
          <w:spacing w:val="5"/>
          <w:w w:val="105"/>
        </w:rPr>
        <w:t> </w:t>
      </w:r>
      <w:r>
        <w:rPr>
          <w:w w:val="105"/>
        </w:rPr>
        <w:t>Constituição</w:t>
      </w:r>
      <w:r>
        <w:rPr>
          <w:spacing w:val="4"/>
          <w:w w:val="105"/>
        </w:rPr>
        <w:t> </w:t>
      </w:r>
      <w:r>
        <w:rPr>
          <w:w w:val="105"/>
        </w:rPr>
        <w:t>Federal.</w:t>
      </w:r>
    </w:p>
    <w:p>
      <w:pPr>
        <w:pStyle w:val="BodyText"/>
        <w:spacing w:line="381" w:lineRule="auto" w:before="198"/>
        <w:ind w:right="117" w:firstLine="1700"/>
      </w:pPr>
      <w:r>
        <w:rPr>
          <w:w w:val="105"/>
        </w:rPr>
        <w:t>Fez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ensino</w:t>
      </w:r>
      <w:r>
        <w:rPr>
          <w:spacing w:val="1"/>
          <w:w w:val="105"/>
        </w:rPr>
        <w:t> </w:t>
      </w:r>
      <w:r>
        <w:rPr>
          <w:w w:val="105"/>
        </w:rPr>
        <w:t>fundamental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médio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tradicional</w:t>
      </w:r>
      <w:r>
        <w:rPr>
          <w:spacing w:val="1"/>
          <w:w w:val="105"/>
        </w:rPr>
        <w:t> </w:t>
      </w:r>
      <w:r>
        <w:rPr>
          <w:w w:val="105"/>
        </w:rPr>
        <w:t>Colégio</w:t>
      </w:r>
      <w:r>
        <w:rPr>
          <w:spacing w:val="1"/>
          <w:w w:val="105"/>
        </w:rPr>
        <w:t> </w:t>
      </w:r>
      <w:r>
        <w:rPr>
          <w:w w:val="105"/>
        </w:rPr>
        <w:t>Objetivo</w:t>
      </w:r>
      <w:r>
        <w:rPr>
          <w:spacing w:val="1"/>
          <w:w w:val="105"/>
        </w:rPr>
        <w:t> </w:t>
      </w:r>
      <w:r>
        <w:rPr>
          <w:w w:val="105"/>
        </w:rPr>
        <w:t>Sorocaba</w:t>
      </w:r>
      <w:r>
        <w:rPr>
          <w:spacing w:val="1"/>
          <w:w w:val="105"/>
        </w:rPr>
        <w:t> </w:t>
      </w:r>
      <w:r>
        <w:rPr>
          <w:w w:val="105"/>
        </w:rPr>
        <w:t>(Instituto</w:t>
      </w:r>
      <w:r>
        <w:rPr>
          <w:spacing w:val="1"/>
          <w:w w:val="105"/>
        </w:rPr>
        <w:t> </w:t>
      </w:r>
      <w:r>
        <w:rPr>
          <w:w w:val="105"/>
        </w:rPr>
        <w:t>Educação</w:t>
      </w:r>
      <w:r>
        <w:rPr>
          <w:spacing w:val="1"/>
          <w:w w:val="105"/>
        </w:rPr>
        <w:t> </w:t>
      </w:r>
      <w:r>
        <w:rPr>
          <w:w w:val="105"/>
        </w:rPr>
        <w:t>Ciências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Letras),</w:t>
      </w:r>
      <w:r>
        <w:rPr>
          <w:spacing w:val="1"/>
          <w:w w:val="105"/>
        </w:rPr>
        <w:t> </w:t>
      </w:r>
      <w:r>
        <w:rPr>
          <w:w w:val="105"/>
        </w:rPr>
        <w:t>ingressando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Faculdade de Direito de Sorocaba (FADI-Sorocaba) no ano de 2012, onde se</w:t>
      </w:r>
      <w:r>
        <w:rPr>
          <w:spacing w:val="1"/>
          <w:w w:val="105"/>
        </w:rPr>
        <w:t> </w:t>
      </w:r>
      <w:r>
        <w:rPr>
          <w:w w:val="105"/>
        </w:rPr>
        <w:t>formou</w:t>
      </w:r>
      <w:r>
        <w:rPr>
          <w:spacing w:val="4"/>
          <w:w w:val="105"/>
        </w:rPr>
        <w:t> </w:t>
      </w:r>
      <w:r>
        <w:rPr>
          <w:w w:val="105"/>
        </w:rPr>
        <w:t>em</w:t>
      </w:r>
      <w:r>
        <w:rPr>
          <w:spacing w:val="5"/>
          <w:w w:val="105"/>
        </w:rPr>
        <w:t> </w:t>
      </w:r>
      <w:r>
        <w:rPr>
          <w:w w:val="105"/>
        </w:rPr>
        <w:t>2016.</w:t>
      </w:r>
    </w:p>
    <w:p>
      <w:pPr>
        <w:pStyle w:val="BodyText"/>
        <w:spacing w:line="381" w:lineRule="auto" w:before="204"/>
        <w:ind w:right="120" w:firstLine="1700"/>
      </w:pPr>
      <w:r>
        <w:rPr/>
        <w:t>Durante o curso de Direito, Dr. Lucas Gandolfe se destacou tanto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estudantil.</w:t>
      </w:r>
      <w:r>
        <w:rPr>
          <w:spacing w:val="1"/>
        </w:rPr>
        <w:t> </w:t>
      </w:r>
      <w:r>
        <w:rPr/>
        <w:t>Logo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eleito</w:t>
      </w:r>
      <w:r>
        <w:rPr>
          <w:spacing w:val="1"/>
        </w:rPr>
        <w:t> </w:t>
      </w:r>
      <w:r>
        <w:rPr/>
        <w:t>Secretário-Geral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Centro</w:t>
      </w:r>
      <w:r>
        <w:rPr>
          <w:spacing w:val="52"/>
        </w:rPr>
        <w:t> </w:t>
      </w:r>
      <w:r>
        <w:rPr/>
        <w:t>Acadêmico</w:t>
      </w:r>
      <w:r>
        <w:rPr>
          <w:spacing w:val="53"/>
        </w:rPr>
        <w:t> </w:t>
      </w:r>
      <w:r>
        <w:rPr/>
        <w:t>“Rubino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Oliveira”</w:t>
      </w:r>
      <w:r>
        <w:rPr>
          <w:spacing w:val="53"/>
        </w:rPr>
        <w:t> </w:t>
      </w:r>
      <w:r>
        <w:rPr/>
        <w:t>(CARO)</w:t>
      </w:r>
      <w:r>
        <w:rPr>
          <w:spacing w:val="53"/>
        </w:rPr>
        <w:t> </w:t>
      </w:r>
      <w:r>
        <w:rPr/>
        <w:t>da</w:t>
      </w:r>
      <w:r>
        <w:rPr>
          <w:spacing w:val="52"/>
        </w:rPr>
        <w:t> </w:t>
      </w:r>
      <w:r>
        <w:rPr/>
        <w:t>“Nossa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Direito”,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fundou,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1º</w:t>
      </w:r>
      <w:r>
        <w:rPr>
          <w:spacing w:val="53"/>
        </w:rPr>
        <w:t> </w:t>
      </w:r>
      <w:r>
        <w:rPr/>
        <w:t>Grupo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Estudos</w:t>
      </w:r>
      <w:r>
        <w:rPr>
          <w:spacing w:val="1"/>
        </w:rPr>
        <w:t> </w:t>
      </w:r>
      <w:r>
        <w:rPr/>
        <w:t>Acadêmicos da FADI,</w:t>
      </w:r>
      <w:r>
        <w:rPr>
          <w:spacing w:val="52"/>
        </w:rPr>
        <w:t> </w:t>
      </w:r>
      <w:r>
        <w:rPr/>
        <w:t>que carregava o nome de um dos maiores juristas que o</w:t>
      </w:r>
      <w:r>
        <w:rPr>
          <w:spacing w:val="1"/>
        </w:rPr>
        <w:t> </w:t>
      </w:r>
      <w:r>
        <w:rPr/>
        <w:t>Brasil já possuiu o “Dr. Miguel Reale”. Presidiu o grupo até obter a titulação de</w:t>
      </w:r>
      <w:r>
        <w:rPr>
          <w:spacing w:val="1"/>
        </w:rPr>
        <w:t> </w:t>
      </w:r>
      <w:r>
        <w:rPr/>
        <w:t>bacharel</w:t>
      </w:r>
      <w:r>
        <w:rPr>
          <w:spacing w:val="11"/>
        </w:rPr>
        <w:t> </w:t>
      </w:r>
      <w:r>
        <w:rPr/>
        <w:t>em</w:t>
      </w:r>
      <w:r>
        <w:rPr>
          <w:spacing w:val="4"/>
        </w:rPr>
        <w:t> </w:t>
      </w:r>
      <w:r>
        <w:rPr/>
        <w:t>direito.</w:t>
      </w:r>
    </w:p>
    <w:p>
      <w:pPr>
        <w:pStyle w:val="BodyText"/>
        <w:spacing w:line="381" w:lineRule="auto" w:before="200"/>
        <w:ind w:right="123" w:firstLine="1700"/>
      </w:pPr>
      <w:r>
        <w:rPr>
          <w:w w:val="105"/>
        </w:rPr>
        <w:t>Em suas atuações políticas, o homenageado sempre teve como</w:t>
      </w:r>
      <w:r>
        <w:rPr>
          <w:spacing w:val="1"/>
          <w:w w:val="105"/>
        </w:rPr>
        <w:t> </w:t>
      </w:r>
      <w:r>
        <w:rPr>
          <w:w w:val="105"/>
        </w:rPr>
        <w:t>foco a vida acadêmica do corpo discente, trabalhando em prol da concessão de</w:t>
      </w:r>
      <w:r>
        <w:rPr>
          <w:spacing w:val="1"/>
          <w:w w:val="105"/>
        </w:rPr>
        <w:t> </w:t>
      </w:r>
      <w:r>
        <w:rPr>
          <w:w w:val="105"/>
        </w:rPr>
        <w:t>bolsas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estudos,</w:t>
      </w:r>
      <w:r>
        <w:rPr>
          <w:spacing w:val="4"/>
          <w:w w:val="105"/>
        </w:rPr>
        <w:t> </w:t>
      </w:r>
      <w:r>
        <w:rPr>
          <w:w w:val="105"/>
        </w:rPr>
        <w:t>desenvolvimento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pesquisas</w:t>
      </w:r>
      <w:r>
        <w:rPr>
          <w:spacing w:val="5"/>
          <w:w w:val="105"/>
        </w:rPr>
        <w:t> </w:t>
      </w:r>
      <w:r>
        <w:rPr>
          <w:w w:val="105"/>
        </w:rPr>
        <w:t>acadêmicas</w:t>
      </w:r>
      <w:r>
        <w:rPr>
          <w:spacing w:val="5"/>
          <w:w w:val="105"/>
        </w:rPr>
        <w:t> </w:t>
      </w:r>
      <w:r>
        <w:rPr>
          <w:w w:val="105"/>
        </w:rPr>
        <w:t>monitoradas</w:t>
      </w:r>
      <w:r>
        <w:rPr>
          <w:spacing w:val="5"/>
          <w:w w:val="105"/>
        </w:rPr>
        <w:t> </w:t>
      </w:r>
      <w:r>
        <w:rPr>
          <w:w w:val="105"/>
        </w:rPr>
        <w:t>por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1" w:lineRule="auto" w:before="94"/>
        <w:ind w:right="115"/>
      </w:pPr>
      <w:r>
        <w:rPr/>
        <w:t>docentes,</w:t>
      </w:r>
      <w:r>
        <w:rPr>
          <w:spacing w:val="15"/>
        </w:rPr>
        <w:t> </w:t>
      </w:r>
      <w:r>
        <w:rPr/>
        <w:t>aprimoramento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cursos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extensão,</w:t>
      </w:r>
      <w:r>
        <w:rPr>
          <w:spacing w:val="15"/>
        </w:rPr>
        <w:t> </w:t>
      </w:r>
      <w:r>
        <w:rPr/>
        <w:t>bem</w:t>
      </w:r>
      <w:r>
        <w:rPr>
          <w:spacing w:val="12"/>
        </w:rPr>
        <w:t> </w:t>
      </w:r>
      <w:r>
        <w:rPr/>
        <w:t>como</w:t>
      </w:r>
      <w:r>
        <w:rPr>
          <w:spacing w:val="9"/>
        </w:rPr>
        <w:t> </w:t>
      </w:r>
      <w:r>
        <w:rPr/>
        <w:t>promoção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eventos</w:t>
      </w:r>
      <w:r>
        <w:rPr>
          <w:spacing w:val="-51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palestras.</w:t>
      </w:r>
      <w:r>
        <w:rPr>
          <w:spacing w:val="-8"/>
          <w:w w:val="105"/>
        </w:rPr>
        <w:t> </w:t>
      </w:r>
      <w:r>
        <w:rPr>
          <w:w w:val="105"/>
        </w:rPr>
        <w:t>Durante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gestão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CARO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compôs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Secretaria</w:t>
      </w:r>
      <w:r>
        <w:rPr>
          <w:spacing w:val="-6"/>
          <w:w w:val="105"/>
        </w:rPr>
        <w:t> </w:t>
      </w:r>
      <w:r>
        <w:rPr>
          <w:w w:val="105"/>
        </w:rPr>
        <w:t>Geral</w:t>
      </w:r>
      <w:r>
        <w:rPr>
          <w:spacing w:val="-7"/>
          <w:w w:val="105"/>
        </w:rPr>
        <w:t> </w:t>
      </w:r>
      <w:r>
        <w:rPr>
          <w:w w:val="105"/>
        </w:rPr>
        <w:t>(2014-</w:t>
      </w:r>
      <w:r>
        <w:rPr>
          <w:spacing w:val="-54"/>
          <w:w w:val="105"/>
        </w:rPr>
        <w:t> </w:t>
      </w:r>
      <w:r>
        <w:rPr>
          <w:w w:val="105"/>
        </w:rPr>
        <w:t>2015), a faculdade recebeu grandes nomes como Francisco Razzo, Laurentino</w:t>
      </w:r>
      <w:r>
        <w:rPr>
          <w:spacing w:val="1"/>
          <w:w w:val="105"/>
        </w:rPr>
        <w:t> </w:t>
      </w:r>
      <w:r>
        <w:rPr>
          <w:w w:val="105"/>
        </w:rPr>
        <w:t>Gomes,</w:t>
      </w:r>
      <w:r>
        <w:rPr>
          <w:spacing w:val="1"/>
          <w:w w:val="105"/>
        </w:rPr>
        <w:t> </w:t>
      </w:r>
      <w:r>
        <w:rPr>
          <w:w w:val="105"/>
        </w:rPr>
        <w:t>Flávia</w:t>
      </w:r>
      <w:r>
        <w:rPr>
          <w:spacing w:val="1"/>
          <w:w w:val="105"/>
        </w:rPr>
        <w:t> </w:t>
      </w:r>
      <w:r>
        <w:rPr>
          <w:w w:val="105"/>
        </w:rPr>
        <w:t>Piovesan,</w:t>
      </w:r>
      <w:r>
        <w:rPr>
          <w:spacing w:val="1"/>
          <w:w w:val="105"/>
        </w:rPr>
        <w:t> </w:t>
      </w:r>
      <w:r>
        <w:rPr>
          <w:w w:val="105"/>
        </w:rPr>
        <w:t>João</w:t>
      </w:r>
      <w:r>
        <w:rPr>
          <w:spacing w:val="1"/>
          <w:w w:val="105"/>
        </w:rPr>
        <w:t> </w:t>
      </w:r>
      <w:r>
        <w:rPr>
          <w:w w:val="105"/>
        </w:rPr>
        <w:t>Jarochinski</w:t>
      </w:r>
      <w:r>
        <w:rPr>
          <w:spacing w:val="1"/>
          <w:w w:val="105"/>
        </w:rPr>
        <w:t> </w:t>
      </w:r>
      <w:r>
        <w:rPr>
          <w:w w:val="105"/>
        </w:rPr>
        <w:t>Silva,</w:t>
      </w:r>
      <w:r>
        <w:rPr>
          <w:spacing w:val="1"/>
          <w:w w:val="105"/>
        </w:rPr>
        <w:t> </w:t>
      </w:r>
      <w:r>
        <w:rPr>
          <w:w w:val="105"/>
        </w:rPr>
        <w:t>Roberto</w:t>
      </w:r>
      <w:r>
        <w:rPr>
          <w:spacing w:val="1"/>
          <w:w w:val="105"/>
        </w:rPr>
        <w:t> </w:t>
      </w:r>
      <w:r>
        <w:rPr>
          <w:w w:val="105"/>
        </w:rPr>
        <w:t>Livianu,</w:t>
      </w:r>
      <w:r>
        <w:rPr>
          <w:spacing w:val="1"/>
          <w:w w:val="105"/>
        </w:rPr>
        <w:t> </w:t>
      </w:r>
      <w:r>
        <w:rPr>
          <w:w w:val="105"/>
        </w:rPr>
        <w:t>Roberto</w:t>
      </w:r>
      <w:r>
        <w:rPr>
          <w:spacing w:val="1"/>
          <w:w w:val="105"/>
        </w:rPr>
        <w:t> </w:t>
      </w:r>
      <w:r>
        <w:rPr>
          <w:w w:val="105"/>
        </w:rPr>
        <w:t>Tardelli,</w:t>
      </w:r>
      <w:r>
        <w:rPr>
          <w:spacing w:val="1"/>
          <w:w w:val="105"/>
        </w:rPr>
        <w:t> </w:t>
      </w:r>
      <w:r>
        <w:rPr>
          <w:w w:val="105"/>
        </w:rPr>
        <w:t>Dimitri</w:t>
      </w:r>
      <w:r>
        <w:rPr>
          <w:spacing w:val="6"/>
          <w:w w:val="105"/>
        </w:rPr>
        <w:t> </w:t>
      </w:r>
      <w:r>
        <w:rPr>
          <w:w w:val="105"/>
        </w:rPr>
        <w:t>Sales,</w:t>
      </w:r>
      <w:r>
        <w:rPr>
          <w:spacing w:val="2"/>
          <w:w w:val="105"/>
        </w:rPr>
        <w:t> </w:t>
      </w:r>
      <w:r>
        <w:rPr>
          <w:w w:val="105"/>
        </w:rPr>
        <w:t>Mário</w:t>
      </w:r>
      <w:r>
        <w:rPr>
          <w:spacing w:val="2"/>
          <w:w w:val="105"/>
        </w:rPr>
        <w:t> </w:t>
      </w:r>
      <w:r>
        <w:rPr>
          <w:w w:val="105"/>
        </w:rPr>
        <w:t>Sérgio</w:t>
      </w:r>
      <w:r>
        <w:rPr>
          <w:spacing w:val="3"/>
          <w:w w:val="105"/>
        </w:rPr>
        <w:t> </w:t>
      </w:r>
      <w:r>
        <w:rPr>
          <w:w w:val="105"/>
        </w:rPr>
        <w:t>Cortella,</w:t>
      </w:r>
      <w:r>
        <w:rPr>
          <w:spacing w:val="1"/>
          <w:w w:val="105"/>
        </w:rPr>
        <w:t> </w:t>
      </w:r>
      <w:r>
        <w:rPr>
          <w:w w:val="105"/>
        </w:rPr>
        <w:t>dentre</w:t>
      </w:r>
      <w:r>
        <w:rPr>
          <w:spacing w:val="5"/>
          <w:w w:val="105"/>
        </w:rPr>
        <w:t> </w:t>
      </w:r>
      <w:r>
        <w:rPr>
          <w:w w:val="105"/>
        </w:rPr>
        <w:t>outros.</w:t>
      </w:r>
    </w:p>
    <w:p>
      <w:pPr>
        <w:pStyle w:val="BodyText"/>
        <w:spacing w:line="381" w:lineRule="auto" w:before="202"/>
        <w:ind w:right="122" w:firstLine="1700"/>
      </w:pPr>
      <w:r>
        <w:rPr>
          <w:w w:val="105"/>
        </w:rPr>
        <w:t>Pautas da política nacional também influenciaram a vida do</w:t>
      </w:r>
      <w:r>
        <w:rPr>
          <w:spacing w:val="1"/>
          <w:w w:val="105"/>
        </w:rPr>
        <w:t> </w:t>
      </w:r>
      <w:r>
        <w:rPr>
          <w:w w:val="105"/>
        </w:rPr>
        <w:t>homenageado.</w:t>
      </w:r>
      <w:r>
        <w:rPr>
          <w:spacing w:val="1"/>
          <w:w w:val="105"/>
        </w:rPr>
        <w:t> </w:t>
      </w:r>
      <w:r>
        <w:rPr>
          <w:w w:val="105"/>
        </w:rPr>
        <w:t>Tanto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época,</w:t>
      </w:r>
      <w:r>
        <w:rPr>
          <w:spacing w:val="1"/>
          <w:w w:val="105"/>
        </w:rPr>
        <w:t> </w:t>
      </w:r>
      <w:r>
        <w:rPr>
          <w:w w:val="105"/>
        </w:rPr>
        <w:t>organizou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palestrou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diversos</w:t>
      </w:r>
      <w:r>
        <w:rPr>
          <w:spacing w:val="1"/>
          <w:w w:val="105"/>
        </w:rPr>
        <w:t> </w:t>
      </w:r>
      <w:r>
        <w:rPr>
          <w:w w:val="105"/>
        </w:rPr>
        <w:t>congressos,</w:t>
      </w:r>
      <w:r>
        <w:rPr>
          <w:spacing w:val="-9"/>
          <w:w w:val="105"/>
        </w:rPr>
        <w:t> </w:t>
      </w:r>
      <w:r>
        <w:rPr>
          <w:w w:val="105"/>
        </w:rPr>
        <w:t>compondo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mesa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palestrantes</w:t>
      </w:r>
      <w:r>
        <w:rPr>
          <w:spacing w:val="-11"/>
          <w:w w:val="105"/>
        </w:rPr>
        <w:t> </w:t>
      </w:r>
      <w:r>
        <w:rPr>
          <w:w w:val="105"/>
        </w:rPr>
        <w:t>ao</w:t>
      </w:r>
      <w:r>
        <w:rPr>
          <w:spacing w:val="-12"/>
          <w:w w:val="105"/>
        </w:rPr>
        <w:t> </w:t>
      </w:r>
      <w:r>
        <w:rPr>
          <w:w w:val="105"/>
        </w:rPr>
        <w:t>lado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muitas</w:t>
      </w:r>
      <w:r>
        <w:rPr>
          <w:spacing w:val="-11"/>
          <w:w w:val="105"/>
        </w:rPr>
        <w:t> </w:t>
      </w:r>
      <w:r>
        <w:rPr>
          <w:w w:val="105"/>
        </w:rPr>
        <w:t>personalidades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relevância local,</w:t>
      </w:r>
      <w:r>
        <w:rPr>
          <w:spacing w:val="3"/>
          <w:w w:val="105"/>
        </w:rPr>
        <w:t> </w:t>
      </w:r>
      <w:r>
        <w:rPr>
          <w:w w:val="105"/>
        </w:rPr>
        <w:t>estadual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nacional.</w:t>
      </w:r>
    </w:p>
    <w:p>
      <w:pPr>
        <w:pStyle w:val="BodyText"/>
        <w:spacing w:line="381" w:lineRule="auto" w:before="198"/>
        <w:ind w:right="111" w:firstLine="1700"/>
      </w:pPr>
      <w:r>
        <w:rPr>
          <w:w w:val="105"/>
        </w:rPr>
        <w:t>Ademais, o Dr. Lucas Gandolfe foi responsável por inúmeras</w:t>
      </w:r>
      <w:r>
        <w:rPr>
          <w:spacing w:val="1"/>
          <w:w w:val="105"/>
        </w:rPr>
        <w:t> </w:t>
      </w:r>
      <w:r>
        <w:rPr>
          <w:w w:val="105"/>
        </w:rPr>
        <w:t>atuações cidadãs. Logo no ano de 2015, quando da aprovação da Lei Municipal</w:t>
      </w:r>
      <w:r>
        <w:rPr>
          <w:spacing w:val="1"/>
          <w:w w:val="105"/>
        </w:rPr>
        <w:t> </w:t>
      </w:r>
      <w:r>
        <w:rPr/>
        <w:t>nº 11.227, de 1º de dezembro de 2015, ingressou com uma representação popular</w:t>
      </w:r>
      <w:r>
        <w:rPr>
          <w:spacing w:val="1"/>
        </w:rPr>
        <w:t> </w:t>
      </w:r>
      <w:r>
        <w:rPr>
          <w:w w:val="105"/>
        </w:rPr>
        <w:t>no Ministério Público do Estado de São Paulo, a qual desaguou numa Ação de</w:t>
      </w:r>
      <w:r>
        <w:rPr>
          <w:spacing w:val="1"/>
          <w:w w:val="105"/>
        </w:rPr>
        <w:t> </w:t>
      </w:r>
      <w:r>
        <w:rPr>
          <w:w w:val="105"/>
        </w:rPr>
        <w:t>Inconstitucionalidade</w:t>
      </w:r>
      <w:r>
        <w:rPr>
          <w:spacing w:val="1"/>
          <w:w w:val="105"/>
        </w:rPr>
        <w:t> </w:t>
      </w:r>
      <w:r>
        <w:rPr>
          <w:w w:val="105"/>
        </w:rPr>
        <w:t>(ADIN)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Justiça,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declarou</w:t>
      </w:r>
      <w:r>
        <w:rPr>
          <w:spacing w:val="1"/>
          <w:w w:val="105"/>
        </w:rPr>
        <w:t> </w:t>
      </w:r>
      <w:r>
        <w:rPr>
          <w:w w:val="105"/>
        </w:rPr>
        <w:t>inconstitucional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processo</w:t>
      </w:r>
      <w:r>
        <w:rPr>
          <w:spacing w:val="-6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hyperlink r:id="rId6">
        <w:r>
          <w:rPr>
            <w:w w:val="105"/>
          </w:rPr>
          <w:t>2095314-80.2016.8.26.0000</w:t>
        </w:r>
      </w:hyperlink>
      <w:r>
        <w:rPr>
          <w:w w:val="105"/>
        </w:rPr>
        <w:t>.</w:t>
      </w:r>
    </w:p>
    <w:p>
      <w:pPr>
        <w:pStyle w:val="BodyText"/>
        <w:spacing w:line="381" w:lineRule="auto" w:before="201"/>
        <w:ind w:right="111" w:firstLine="1700"/>
      </w:pPr>
      <w:r>
        <w:rPr/>
        <w:t>Esse</w:t>
      </w:r>
      <w:r>
        <w:rPr>
          <w:spacing w:val="-1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foi</w:t>
      </w:r>
      <w:r>
        <w:rPr>
          <w:spacing w:val="-2"/>
        </w:rPr>
        <w:t> </w:t>
      </w:r>
      <w:r>
        <w:rPr/>
        <w:t>repetido</w:t>
      </w:r>
      <w:r>
        <w:rPr>
          <w:spacing w:val="-8"/>
        </w:rPr>
        <w:t> </w:t>
      </w:r>
      <w:r>
        <w:rPr/>
        <w:t>centenas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vezes</w:t>
      </w:r>
      <w:r>
        <w:rPr>
          <w:spacing w:val="-7"/>
        </w:rPr>
        <w:t> </w:t>
      </w:r>
      <w:r>
        <w:rPr/>
        <w:t>entre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  <w:r>
        <w:rPr>
          <w:spacing w:val="-50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2020,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permitiu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cidade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Sorocaba</w:t>
      </w:r>
      <w:r>
        <w:rPr>
          <w:spacing w:val="1"/>
          <w:w w:val="105"/>
        </w:rPr>
        <w:t> </w:t>
      </w:r>
      <w:r>
        <w:rPr>
          <w:w w:val="105"/>
        </w:rPr>
        <w:t>gozar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maior</w:t>
      </w:r>
      <w:r>
        <w:rPr>
          <w:spacing w:val="1"/>
          <w:w w:val="105"/>
        </w:rPr>
        <w:t> </w:t>
      </w:r>
      <w:r>
        <w:rPr>
          <w:w w:val="105"/>
        </w:rPr>
        <w:t>liberdade,</w:t>
      </w:r>
      <w:r>
        <w:rPr>
          <w:spacing w:val="1"/>
          <w:w w:val="105"/>
        </w:rPr>
        <w:t> </w:t>
      </w:r>
      <w:r>
        <w:rPr>
          <w:w w:val="105"/>
        </w:rPr>
        <w:t>impulsionando o empreendedorismo, a empregabilidade e o desenvolvimento</w:t>
      </w:r>
      <w:r>
        <w:rPr>
          <w:spacing w:val="1"/>
          <w:w w:val="105"/>
        </w:rPr>
        <w:t> </w:t>
      </w:r>
      <w:r>
        <w:rPr>
          <w:w w:val="105"/>
        </w:rPr>
        <w:t>econômico,</w:t>
      </w:r>
      <w:r>
        <w:rPr>
          <w:spacing w:val="1"/>
          <w:w w:val="105"/>
        </w:rPr>
        <w:t> </w:t>
      </w:r>
      <w:r>
        <w:rPr>
          <w:w w:val="105"/>
        </w:rPr>
        <w:t>dentre</w:t>
      </w:r>
      <w:r>
        <w:rPr>
          <w:spacing w:val="1"/>
          <w:w w:val="105"/>
        </w:rPr>
        <w:t> </w:t>
      </w:r>
      <w:r>
        <w:rPr>
          <w:w w:val="105"/>
        </w:rPr>
        <w:t>outras</w:t>
      </w:r>
      <w:r>
        <w:rPr>
          <w:spacing w:val="1"/>
          <w:w w:val="105"/>
        </w:rPr>
        <w:t> </w:t>
      </w:r>
      <w:r>
        <w:rPr>
          <w:w w:val="105"/>
        </w:rPr>
        <w:t>pautas,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social,</w:t>
      </w:r>
      <w:r>
        <w:rPr>
          <w:spacing w:val="1"/>
          <w:w w:val="105"/>
        </w:rPr>
        <w:t> </w:t>
      </w:r>
      <w:r>
        <w:rPr>
          <w:w w:val="105"/>
        </w:rPr>
        <w:t>segurança,</w:t>
      </w:r>
      <w:r>
        <w:rPr>
          <w:spacing w:val="1"/>
          <w:w w:val="105"/>
        </w:rPr>
        <w:t> </w:t>
      </w:r>
      <w:r>
        <w:rPr>
          <w:w w:val="105"/>
        </w:rPr>
        <w:t>saúde,</w:t>
      </w:r>
      <w:r>
        <w:rPr>
          <w:spacing w:val="1"/>
          <w:w w:val="105"/>
        </w:rPr>
        <w:t> </w:t>
      </w:r>
      <w:r>
        <w:rPr>
          <w:w w:val="105"/>
        </w:rPr>
        <w:t>educação,</w:t>
      </w:r>
      <w:r>
        <w:rPr>
          <w:spacing w:val="1"/>
          <w:w w:val="105"/>
        </w:rPr>
        <w:t> </w:t>
      </w:r>
      <w:r>
        <w:rPr>
          <w:w w:val="105"/>
        </w:rPr>
        <w:t>zeladoria</w:t>
      </w:r>
      <w:r>
        <w:rPr>
          <w:spacing w:val="1"/>
          <w:w w:val="105"/>
        </w:rPr>
        <w:t> </w:t>
      </w:r>
      <w:r>
        <w:rPr>
          <w:w w:val="105"/>
        </w:rPr>
        <w:t>pública,</w:t>
      </w:r>
      <w:r>
        <w:rPr>
          <w:spacing w:val="1"/>
          <w:w w:val="105"/>
        </w:rPr>
        <w:t> </w:t>
      </w:r>
      <w:r>
        <w:rPr>
          <w:w w:val="105"/>
        </w:rPr>
        <w:t>realização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obras,</w:t>
      </w:r>
      <w:r>
        <w:rPr>
          <w:spacing w:val="1"/>
          <w:w w:val="105"/>
        </w:rPr>
        <w:t> </w:t>
      </w:r>
      <w:r>
        <w:rPr>
          <w:w w:val="105"/>
        </w:rPr>
        <w:t>transparência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fiscalização.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/>
        <w:t>homenageado também participou da confecção e apresentação às autoridades de</w:t>
      </w:r>
      <w:r>
        <w:rPr>
          <w:spacing w:val="1"/>
        </w:rPr>
        <w:t> </w:t>
      </w:r>
      <w:r>
        <w:rPr>
          <w:w w:val="105"/>
        </w:rPr>
        <w:t>vários</w:t>
      </w:r>
      <w:r>
        <w:rPr>
          <w:spacing w:val="-7"/>
          <w:w w:val="105"/>
        </w:rPr>
        <w:t> </w:t>
      </w:r>
      <w:r>
        <w:rPr>
          <w:w w:val="105"/>
        </w:rPr>
        <w:t>projetos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leis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decretos,</w:t>
      </w:r>
      <w:r>
        <w:rPr>
          <w:spacing w:val="-5"/>
          <w:w w:val="105"/>
        </w:rPr>
        <w:t> </w:t>
      </w:r>
      <w:r>
        <w:rPr>
          <w:w w:val="105"/>
        </w:rPr>
        <w:t>bem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sempre</w:t>
      </w:r>
      <w:r>
        <w:rPr>
          <w:spacing w:val="-6"/>
          <w:w w:val="105"/>
        </w:rPr>
        <w:t> </w:t>
      </w:r>
      <w:r>
        <w:rPr>
          <w:w w:val="105"/>
        </w:rPr>
        <w:t>esteve</w:t>
      </w:r>
      <w:r>
        <w:rPr>
          <w:spacing w:val="-6"/>
          <w:w w:val="105"/>
        </w:rPr>
        <w:t> </w:t>
      </w:r>
      <w:r>
        <w:rPr>
          <w:w w:val="105"/>
        </w:rPr>
        <w:t>ativo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prontidão</w:t>
      </w:r>
      <w:r>
        <w:rPr>
          <w:spacing w:val="-53"/>
          <w:w w:val="105"/>
        </w:rPr>
        <w:t> </w:t>
      </w:r>
      <w:r>
        <w:rPr>
          <w:w w:val="105"/>
        </w:rPr>
        <w:t>na</w:t>
      </w:r>
      <w:r>
        <w:rPr>
          <w:spacing w:val="4"/>
          <w:w w:val="105"/>
        </w:rPr>
        <w:t> </w:t>
      </w:r>
      <w:r>
        <w:rPr>
          <w:w w:val="105"/>
        </w:rPr>
        <w:t>defesa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5"/>
          <w:w w:val="105"/>
        </w:rPr>
        <w:t> </w:t>
      </w:r>
      <w:r>
        <w:rPr>
          <w:w w:val="105"/>
        </w:rPr>
        <w:t>seus</w:t>
      </w:r>
      <w:r>
        <w:rPr>
          <w:spacing w:val="2"/>
          <w:w w:val="105"/>
        </w:rPr>
        <w:t> </w:t>
      </w:r>
      <w:r>
        <w:rPr>
          <w:w w:val="105"/>
        </w:rPr>
        <w:t>ideais.</w:t>
      </w:r>
    </w:p>
    <w:p>
      <w:pPr>
        <w:pStyle w:val="BodyText"/>
        <w:spacing w:line="381" w:lineRule="auto" w:before="200"/>
        <w:ind w:right="113" w:firstLine="1700"/>
      </w:pPr>
      <w:r>
        <w:rPr>
          <w:w w:val="105"/>
        </w:rPr>
        <w:t>Além disso, atuou em prol do social, realizando aproximações e</w:t>
      </w:r>
      <w:r>
        <w:rPr>
          <w:spacing w:val="-53"/>
          <w:w w:val="105"/>
        </w:rPr>
        <w:t> </w:t>
      </w:r>
      <w:r>
        <w:rPr>
          <w:w w:val="105"/>
        </w:rPr>
        <w:t>parcerias para campanhas das mais diversas, destacando-se o “Dia Nacional da</w:t>
      </w:r>
      <w:r>
        <w:rPr>
          <w:spacing w:val="1"/>
          <w:w w:val="105"/>
        </w:rPr>
        <w:t> </w:t>
      </w:r>
      <w:r>
        <w:rPr>
          <w:w w:val="105"/>
        </w:rPr>
        <w:t>Coleta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Alimentos”,</w:t>
      </w:r>
      <w:r>
        <w:rPr>
          <w:spacing w:val="1"/>
          <w:w w:val="105"/>
        </w:rPr>
        <w:t> </w:t>
      </w:r>
      <w:r>
        <w:rPr>
          <w:w w:val="105"/>
        </w:rPr>
        <w:t>coordenado</w:t>
      </w:r>
      <w:r>
        <w:rPr>
          <w:spacing w:val="1"/>
          <w:w w:val="105"/>
        </w:rPr>
        <w:t> </w:t>
      </w:r>
      <w:r>
        <w:rPr>
          <w:w w:val="105"/>
        </w:rPr>
        <w:t>pelo Dr.</w:t>
      </w:r>
      <w:r>
        <w:rPr>
          <w:spacing w:val="1"/>
          <w:w w:val="105"/>
        </w:rPr>
        <w:t> </w:t>
      </w:r>
      <w:r>
        <w:rPr>
          <w:w w:val="105"/>
        </w:rPr>
        <w:t>José</w:t>
      </w:r>
      <w:r>
        <w:rPr>
          <w:spacing w:val="1"/>
          <w:w w:val="105"/>
        </w:rPr>
        <w:t> </w:t>
      </w:r>
      <w:r>
        <w:rPr>
          <w:w w:val="105"/>
        </w:rPr>
        <w:t>Antônio</w:t>
      </w:r>
      <w:r>
        <w:rPr>
          <w:spacing w:val="1"/>
          <w:w w:val="105"/>
        </w:rPr>
        <w:t> </w:t>
      </w:r>
      <w:r>
        <w:rPr>
          <w:w w:val="105"/>
        </w:rPr>
        <w:t>Colombo,</w:t>
      </w:r>
      <w:r>
        <w:rPr>
          <w:spacing w:val="1"/>
          <w:w w:val="105"/>
        </w:rPr>
        <w:t> </w:t>
      </w:r>
      <w:r>
        <w:rPr>
          <w:w w:val="105"/>
        </w:rPr>
        <w:t>visitas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campanhas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intergeracionais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“Vila</w:t>
      </w:r>
      <w:r>
        <w:rPr>
          <w:spacing w:val="-14"/>
          <w:w w:val="105"/>
        </w:rPr>
        <w:t> </w:t>
      </w:r>
      <w:r>
        <w:rPr>
          <w:w w:val="105"/>
        </w:rPr>
        <w:t>dos</w:t>
      </w:r>
      <w:r>
        <w:rPr>
          <w:spacing w:val="-9"/>
          <w:w w:val="105"/>
        </w:rPr>
        <w:t> </w:t>
      </w:r>
      <w:r>
        <w:rPr>
          <w:w w:val="105"/>
        </w:rPr>
        <w:t>Velhinhos”,</w:t>
      </w:r>
      <w:r>
        <w:rPr>
          <w:spacing w:val="-7"/>
          <w:w w:val="105"/>
        </w:rPr>
        <w:t> </w:t>
      </w:r>
      <w:r>
        <w:rPr>
          <w:w w:val="105"/>
        </w:rPr>
        <w:t>entidade</w:t>
      </w:r>
      <w:r>
        <w:rPr>
          <w:spacing w:val="-9"/>
          <w:w w:val="105"/>
        </w:rPr>
        <w:t> </w:t>
      </w:r>
      <w:r>
        <w:rPr>
          <w:w w:val="105"/>
        </w:rPr>
        <w:t>mantida</w:t>
      </w:r>
      <w:r>
        <w:rPr>
          <w:spacing w:val="-13"/>
          <w:w w:val="105"/>
        </w:rPr>
        <w:t> </w:t>
      </w:r>
      <w:r>
        <w:rPr>
          <w:w w:val="105"/>
        </w:rPr>
        <w:t>pela</w:t>
      </w:r>
      <w:r>
        <w:rPr>
          <w:spacing w:val="-10"/>
          <w:w w:val="105"/>
        </w:rPr>
        <w:t> </w:t>
      </w:r>
      <w:r>
        <w:rPr>
          <w:w w:val="105"/>
        </w:rPr>
        <w:t>Loja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1" w:lineRule="auto" w:before="94"/>
        <w:ind w:right="115"/>
      </w:pPr>
      <w:r>
        <w:rPr>
          <w:w w:val="105"/>
        </w:rPr>
        <w:t>Maçônica</w:t>
      </w:r>
      <w:r>
        <w:rPr>
          <w:spacing w:val="1"/>
          <w:w w:val="105"/>
        </w:rPr>
        <w:t> </w:t>
      </w:r>
      <w:r>
        <w:rPr>
          <w:w w:val="105"/>
        </w:rPr>
        <w:t>Perseverança</w:t>
      </w:r>
      <w:r>
        <w:rPr>
          <w:spacing w:val="1"/>
          <w:w w:val="105"/>
        </w:rPr>
        <w:t> </w:t>
      </w:r>
      <w:r>
        <w:rPr>
          <w:w w:val="105"/>
        </w:rPr>
        <w:t>III,</w:t>
      </w:r>
      <w:r>
        <w:rPr>
          <w:spacing w:val="1"/>
          <w:w w:val="105"/>
        </w:rPr>
        <w:t> </w:t>
      </w:r>
      <w:r>
        <w:rPr>
          <w:w w:val="105"/>
        </w:rPr>
        <w:t>e também</w:t>
      </w:r>
      <w:r>
        <w:rPr>
          <w:spacing w:val="1"/>
          <w:w w:val="105"/>
        </w:rPr>
        <w:t> </w:t>
      </w:r>
      <w:r>
        <w:rPr>
          <w:w w:val="105"/>
        </w:rPr>
        <w:t>com a</w:t>
      </w:r>
      <w:r>
        <w:rPr>
          <w:spacing w:val="1"/>
          <w:w w:val="105"/>
        </w:rPr>
        <w:t> </w:t>
      </w:r>
      <w:r>
        <w:rPr>
          <w:w w:val="105"/>
        </w:rPr>
        <w:t>“Poiato</w:t>
      </w:r>
      <w:r>
        <w:rPr>
          <w:spacing w:val="1"/>
          <w:w w:val="105"/>
        </w:rPr>
        <w:t> </w:t>
      </w:r>
      <w:r>
        <w:rPr>
          <w:w w:val="105"/>
        </w:rPr>
        <w:t>Recicla”,</w:t>
      </w:r>
      <w:r>
        <w:rPr>
          <w:spacing w:val="1"/>
          <w:w w:val="105"/>
        </w:rPr>
        <w:t> </w:t>
      </w:r>
      <w:r>
        <w:rPr>
          <w:w w:val="105"/>
        </w:rPr>
        <w:t>liderada pelo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estimado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empresário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Marcos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Poiato.</w:t>
      </w:r>
      <w:r>
        <w:rPr>
          <w:spacing w:val="-8"/>
          <w:w w:val="105"/>
        </w:rPr>
        <w:t> </w:t>
      </w:r>
      <w:r>
        <w:rPr>
          <w:w w:val="105"/>
        </w:rPr>
        <w:t>Uma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suas</w:t>
      </w:r>
      <w:r>
        <w:rPr>
          <w:spacing w:val="-8"/>
          <w:w w:val="105"/>
        </w:rPr>
        <w:t> </w:t>
      </w:r>
      <w:r>
        <w:rPr>
          <w:w w:val="105"/>
        </w:rPr>
        <w:t>principais</w:t>
      </w:r>
      <w:r>
        <w:rPr>
          <w:spacing w:val="-7"/>
          <w:w w:val="105"/>
        </w:rPr>
        <w:t> </w:t>
      </w:r>
      <w:r>
        <w:rPr>
          <w:w w:val="105"/>
        </w:rPr>
        <w:t>atuações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defesa</w:t>
      </w:r>
      <w:r>
        <w:rPr>
          <w:spacing w:val="-53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social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deu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anos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2015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2016,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caso</w:t>
      </w:r>
      <w:r>
        <w:rPr>
          <w:spacing w:val="-9"/>
          <w:w w:val="105"/>
        </w:rPr>
        <w:t> </w:t>
      </w:r>
      <w:r>
        <w:rPr>
          <w:w w:val="105"/>
        </w:rPr>
        <w:t>envolvendo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entrega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apartamentos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conjuntos</w:t>
      </w:r>
      <w:r>
        <w:rPr>
          <w:spacing w:val="-10"/>
          <w:w w:val="105"/>
        </w:rPr>
        <w:t> </w:t>
      </w:r>
      <w:r>
        <w:rPr>
          <w:w w:val="105"/>
        </w:rPr>
        <w:t>habitacionais</w:t>
      </w:r>
      <w:r>
        <w:rPr>
          <w:spacing w:val="-10"/>
          <w:w w:val="105"/>
        </w:rPr>
        <w:t> </w:t>
      </w:r>
      <w:r>
        <w:rPr>
          <w:w w:val="105"/>
        </w:rPr>
        <w:t>Jardim</w:t>
      </w:r>
      <w:r>
        <w:rPr>
          <w:spacing w:val="-9"/>
          <w:w w:val="105"/>
        </w:rPr>
        <w:t> </w:t>
      </w:r>
      <w:r>
        <w:rPr>
          <w:w w:val="105"/>
        </w:rPr>
        <w:t>Carandá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Altos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Ipanema</w:t>
      </w:r>
      <w:r>
        <w:rPr>
          <w:spacing w:val="-14"/>
          <w:w w:val="105"/>
        </w:rPr>
        <w:t> </w:t>
      </w:r>
      <w:r>
        <w:rPr>
          <w:w w:val="105"/>
        </w:rPr>
        <w:t>II</w:t>
      </w:r>
      <w:r>
        <w:rPr>
          <w:spacing w:val="-53"/>
          <w:w w:val="105"/>
        </w:rPr>
        <w:t> </w:t>
      </w:r>
      <w:r>
        <w:rPr>
          <w:w w:val="105"/>
        </w:rPr>
        <w:t>na</w:t>
      </w:r>
      <w:r>
        <w:rPr>
          <w:spacing w:val="-4"/>
          <w:w w:val="105"/>
        </w:rPr>
        <w:t> </w:t>
      </w:r>
      <w:r>
        <w:rPr>
          <w:w w:val="105"/>
        </w:rPr>
        <w:t>cidade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Sorocaba,</w:t>
      </w:r>
      <w:r>
        <w:rPr>
          <w:spacing w:val="-5"/>
          <w:w w:val="105"/>
        </w:rPr>
        <w:t> </w:t>
      </w:r>
      <w:r>
        <w:rPr>
          <w:w w:val="105"/>
        </w:rPr>
        <w:t>defendendo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milhares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famílias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encontravam-se</w:t>
      </w:r>
      <w:r>
        <w:rPr>
          <w:spacing w:val="-53"/>
          <w:w w:val="105"/>
        </w:rPr>
        <w:t> </w:t>
      </w:r>
      <w:r>
        <w:rPr>
          <w:w w:val="105"/>
        </w:rPr>
        <w:t>desguarnecidas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direito</w:t>
      </w:r>
      <w:r>
        <w:rPr>
          <w:spacing w:val="4"/>
          <w:w w:val="105"/>
        </w:rPr>
        <w:t> </w:t>
      </w:r>
      <w:r>
        <w:rPr>
          <w:w w:val="105"/>
        </w:rPr>
        <w:t>fundamental</w:t>
      </w:r>
      <w:r>
        <w:rPr>
          <w:spacing w:val="2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moradia digna.</w:t>
      </w:r>
    </w:p>
    <w:p>
      <w:pPr>
        <w:pStyle w:val="BodyText"/>
        <w:spacing w:line="381" w:lineRule="auto" w:before="201"/>
        <w:ind w:right="120" w:firstLine="1700"/>
      </w:pP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seu</w:t>
      </w:r>
      <w:r>
        <w:rPr>
          <w:spacing w:val="1"/>
          <w:w w:val="105"/>
        </w:rPr>
        <w:t> </w:t>
      </w:r>
      <w:r>
        <w:rPr>
          <w:w w:val="105"/>
        </w:rPr>
        <w:t>segundo</w:t>
      </w:r>
      <w:r>
        <w:rPr>
          <w:spacing w:val="1"/>
          <w:w w:val="105"/>
        </w:rPr>
        <w:t> </w:t>
      </w:r>
      <w:r>
        <w:rPr>
          <w:w w:val="105"/>
        </w:rPr>
        <w:t>ano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faculdade,</w:t>
      </w:r>
      <w:r>
        <w:rPr>
          <w:spacing w:val="1"/>
          <w:w w:val="105"/>
        </w:rPr>
        <w:t> </w:t>
      </w:r>
      <w:r>
        <w:rPr>
          <w:w w:val="105"/>
        </w:rPr>
        <w:t>iniciou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estágio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um</w:t>
      </w:r>
      <w:r>
        <w:rPr>
          <w:spacing w:val="-53"/>
          <w:w w:val="105"/>
        </w:rPr>
        <w:t> </w:t>
      </w:r>
      <w:r>
        <w:rPr>
          <w:w w:val="105"/>
        </w:rPr>
        <w:t>escritório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advocacia</w:t>
      </w:r>
      <w:r>
        <w:rPr>
          <w:spacing w:val="1"/>
          <w:w w:val="105"/>
        </w:rPr>
        <w:t> </w:t>
      </w:r>
      <w:r>
        <w:rPr>
          <w:w w:val="105"/>
        </w:rPr>
        <w:t>(2013),</w:t>
      </w:r>
      <w:r>
        <w:rPr>
          <w:spacing w:val="1"/>
          <w:w w:val="105"/>
        </w:rPr>
        <w:t> </w:t>
      </w:r>
      <w:r>
        <w:rPr>
          <w:w w:val="105"/>
        </w:rPr>
        <w:t>tendo,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seguida,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w w:val="105"/>
        </w:rPr>
        <w:t>convidado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Excelentíssimo</w:t>
      </w:r>
      <w:r>
        <w:rPr>
          <w:spacing w:val="1"/>
          <w:w w:val="105"/>
        </w:rPr>
        <w:t> </w:t>
      </w:r>
      <w:r>
        <w:rPr>
          <w:w w:val="105"/>
        </w:rPr>
        <w:t>Promotor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Justiça</w:t>
      </w:r>
      <w:r>
        <w:rPr>
          <w:spacing w:val="1"/>
          <w:w w:val="105"/>
        </w:rPr>
        <w:t> </w:t>
      </w:r>
      <w:r>
        <w:rPr>
          <w:w w:val="105"/>
        </w:rPr>
        <w:t>Criminal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Comarca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Sorocaba,</w:t>
      </w:r>
      <w:r>
        <w:rPr>
          <w:spacing w:val="1"/>
          <w:w w:val="105"/>
        </w:rPr>
        <w:t> </w:t>
      </w:r>
      <w:r>
        <w:rPr>
          <w:w w:val="105"/>
        </w:rPr>
        <w:t>Dr.</w:t>
      </w:r>
      <w:r>
        <w:rPr>
          <w:spacing w:val="1"/>
          <w:w w:val="105"/>
        </w:rPr>
        <w:t> </w:t>
      </w:r>
      <w:r>
        <w:rPr>
          <w:w w:val="105"/>
        </w:rPr>
        <w:t>Gustavo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Reis</w:t>
      </w:r>
      <w:r>
        <w:rPr>
          <w:spacing w:val="-5"/>
          <w:w w:val="105"/>
        </w:rPr>
        <w:t> </w:t>
      </w:r>
      <w:r>
        <w:rPr>
          <w:w w:val="105"/>
        </w:rPr>
        <w:t>Gazzola,</w:t>
      </w:r>
      <w:r>
        <w:rPr>
          <w:spacing w:val="-6"/>
          <w:w w:val="105"/>
        </w:rPr>
        <w:t> </w:t>
      </w:r>
      <w:r>
        <w:rPr>
          <w:w w:val="105"/>
        </w:rPr>
        <w:t>então</w:t>
      </w:r>
      <w:r>
        <w:rPr>
          <w:spacing w:val="-5"/>
          <w:w w:val="105"/>
        </w:rPr>
        <w:t> </w:t>
      </w:r>
      <w:r>
        <w:rPr>
          <w:w w:val="105"/>
        </w:rPr>
        <w:t>seu</w:t>
      </w:r>
      <w:r>
        <w:rPr>
          <w:spacing w:val="-9"/>
          <w:w w:val="105"/>
        </w:rPr>
        <w:t> </w:t>
      </w:r>
      <w:r>
        <w:rPr>
          <w:w w:val="105"/>
        </w:rPr>
        <w:t>docente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4"/>
          <w:w w:val="105"/>
        </w:rPr>
        <w:t> </w:t>
      </w:r>
      <w:r>
        <w:rPr>
          <w:w w:val="105"/>
        </w:rPr>
        <w:t>disciplina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Direito</w:t>
      </w:r>
      <w:r>
        <w:rPr>
          <w:spacing w:val="-5"/>
          <w:w w:val="105"/>
        </w:rPr>
        <w:t> </w:t>
      </w:r>
      <w:r>
        <w:rPr>
          <w:w w:val="105"/>
        </w:rPr>
        <w:t>Penal,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53"/>
          <w:w w:val="105"/>
        </w:rPr>
        <w:t> </w:t>
      </w:r>
      <w:r>
        <w:rPr/>
        <w:t>atuar voluntariamente na Promotoria de Justiça, onde, posteriormente, ingressou</w:t>
      </w:r>
      <w:r>
        <w:rPr>
          <w:spacing w:val="1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estagiário</w:t>
      </w:r>
      <w:r>
        <w:rPr>
          <w:spacing w:val="-2"/>
          <w:w w:val="105"/>
        </w:rPr>
        <w:t> </w:t>
      </w:r>
      <w:r>
        <w:rPr>
          <w:w w:val="105"/>
        </w:rPr>
        <w:t>concursado,</w:t>
      </w:r>
      <w:r>
        <w:rPr>
          <w:spacing w:val="2"/>
          <w:w w:val="105"/>
        </w:rPr>
        <w:t> </w:t>
      </w:r>
      <w:r>
        <w:rPr>
          <w:w w:val="105"/>
        </w:rPr>
        <w:t>permanecendo</w:t>
      </w:r>
      <w:r>
        <w:rPr>
          <w:spacing w:val="-6"/>
          <w:w w:val="105"/>
        </w:rPr>
        <w:t> </w:t>
      </w:r>
      <w:r>
        <w:rPr>
          <w:w w:val="105"/>
        </w:rPr>
        <w:t>até final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ano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2014.</w:t>
      </w:r>
    </w:p>
    <w:p>
      <w:pPr>
        <w:pStyle w:val="BodyText"/>
        <w:spacing w:line="376" w:lineRule="auto" w:before="201"/>
        <w:ind w:right="116" w:firstLine="1700"/>
      </w:pPr>
      <w:r>
        <w:rPr>
          <w:w w:val="105"/>
        </w:rPr>
        <w:t>Entre 2014 e 2015, Dr. Lucas Gandolfe passou a estagiar no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Justiça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Paulo,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Vara</w:t>
      </w:r>
      <w:r>
        <w:rPr>
          <w:spacing w:val="1"/>
          <w:w w:val="105"/>
        </w:rPr>
        <w:t> </w:t>
      </w:r>
      <w:r>
        <w:rPr>
          <w:w w:val="105"/>
        </w:rPr>
        <w:t>Cível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Comarca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Sorocaba,</w:t>
      </w:r>
      <w:r>
        <w:rPr>
          <w:spacing w:val="1"/>
          <w:w w:val="105"/>
        </w:rPr>
        <w:t> </w:t>
      </w:r>
      <w:r>
        <w:rPr>
          <w:w w:val="105"/>
        </w:rPr>
        <w:t>titularizada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Dr.</w:t>
      </w:r>
      <w:r>
        <w:rPr>
          <w:spacing w:val="1"/>
          <w:w w:val="105"/>
        </w:rPr>
        <w:t> </w:t>
      </w:r>
      <w:r>
        <w:rPr>
          <w:w w:val="105"/>
        </w:rPr>
        <w:t>Emerson</w:t>
      </w:r>
      <w:r>
        <w:rPr>
          <w:spacing w:val="1"/>
          <w:w w:val="105"/>
        </w:rPr>
        <w:t> </w:t>
      </w:r>
      <w:r>
        <w:rPr>
          <w:w w:val="105"/>
        </w:rPr>
        <w:t>Tadeu</w:t>
      </w:r>
      <w:r>
        <w:rPr>
          <w:spacing w:val="1"/>
          <w:w w:val="105"/>
        </w:rPr>
        <w:t> </w:t>
      </w:r>
      <w:r>
        <w:rPr>
          <w:w w:val="105"/>
        </w:rPr>
        <w:t>Pires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Camargo,</w:t>
      </w:r>
      <w:r>
        <w:rPr>
          <w:spacing w:val="1"/>
          <w:w w:val="105"/>
        </w:rPr>
        <w:t> </w:t>
      </w:r>
      <w:r>
        <w:rPr>
          <w:w w:val="105"/>
        </w:rPr>
        <w:t>onde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manteve</w:t>
      </w:r>
      <w:r>
        <w:rPr>
          <w:spacing w:val="-8"/>
          <w:w w:val="105"/>
        </w:rPr>
        <w:t> </w:t>
      </w:r>
      <w:r>
        <w:rPr>
          <w:w w:val="105"/>
        </w:rPr>
        <w:t>até</w:t>
      </w:r>
      <w:r>
        <w:rPr>
          <w:spacing w:val="-8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aprovado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novo</w:t>
      </w:r>
      <w:r>
        <w:rPr>
          <w:spacing w:val="-10"/>
          <w:w w:val="105"/>
        </w:rPr>
        <w:t> </w:t>
      </w:r>
      <w:r>
        <w:rPr>
          <w:w w:val="105"/>
        </w:rPr>
        <w:t>concurso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estágio,</w:t>
      </w:r>
      <w:r>
        <w:rPr>
          <w:spacing w:val="-10"/>
          <w:w w:val="105"/>
        </w:rPr>
        <w:t> </w:t>
      </w:r>
      <w:r>
        <w:rPr>
          <w:w w:val="105"/>
        </w:rPr>
        <w:t>desta</w:t>
      </w:r>
      <w:r>
        <w:rPr>
          <w:spacing w:val="-7"/>
          <w:w w:val="105"/>
        </w:rPr>
        <w:t> </w:t>
      </w:r>
      <w:r>
        <w:rPr>
          <w:w w:val="105"/>
        </w:rPr>
        <w:t>vez</w:t>
      </w:r>
      <w:r>
        <w:rPr>
          <w:spacing w:val="-12"/>
          <w:w w:val="105"/>
        </w:rPr>
        <w:t> </w:t>
      </w:r>
      <w:r>
        <w:rPr>
          <w:w w:val="105"/>
        </w:rPr>
        <w:t>na</w:t>
      </w:r>
      <w:r>
        <w:rPr>
          <w:spacing w:val="-11"/>
          <w:w w:val="105"/>
        </w:rPr>
        <w:t> </w:t>
      </w:r>
      <w:r>
        <w:rPr>
          <w:w w:val="105"/>
        </w:rPr>
        <w:t>Defensoria</w:t>
      </w:r>
      <w:r>
        <w:rPr>
          <w:spacing w:val="-53"/>
          <w:w w:val="105"/>
        </w:rPr>
        <w:t> </w:t>
      </w:r>
      <w:r>
        <w:rPr>
          <w:w w:val="105"/>
        </w:rPr>
        <w:t>Pública do Estado de São Paulo, lugar que permaneceu estagiando sob a batuta</w:t>
      </w:r>
      <w:r>
        <w:rPr>
          <w:spacing w:val="1"/>
          <w:w w:val="105"/>
        </w:rPr>
        <w:t> </w:t>
      </w:r>
      <w:r>
        <w:rPr>
          <w:w w:val="105"/>
        </w:rPr>
        <w:t>do Excelentíssimo Defensor Público, João Paulo da Silva Santana, até o início do</w:t>
      </w:r>
      <w:r>
        <w:rPr>
          <w:spacing w:val="-53"/>
          <w:w w:val="105"/>
        </w:rPr>
        <w:t> </w:t>
      </w:r>
      <w:r>
        <w:rPr>
          <w:rFonts w:ascii="Palatino Linotype" w:hAnsi="Palatino Linotype"/>
          <w:i/>
          <w:w w:val="105"/>
        </w:rPr>
        <w:t>mister</w:t>
      </w:r>
      <w:r>
        <w:rPr>
          <w:rFonts w:ascii="Palatino Linotype" w:hAnsi="Palatino Linotype"/>
          <w:i/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advogado.</w:t>
      </w:r>
    </w:p>
    <w:p>
      <w:pPr>
        <w:pStyle w:val="BodyText"/>
        <w:spacing w:line="381" w:lineRule="auto" w:before="174"/>
        <w:ind w:right="111" w:firstLine="1700"/>
      </w:pPr>
      <w:r>
        <w:rPr/>
        <w:t>Dr.</w:t>
      </w:r>
      <w:r>
        <w:rPr>
          <w:spacing w:val="1"/>
        </w:rPr>
        <w:t> </w:t>
      </w:r>
      <w:r>
        <w:rPr/>
        <w:t>Lucas</w:t>
      </w:r>
      <w:r>
        <w:rPr>
          <w:spacing w:val="1"/>
        </w:rPr>
        <w:t> </w:t>
      </w:r>
      <w:r>
        <w:rPr/>
        <w:t>Gandolfe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por</w:t>
      </w:r>
      <w:r>
        <w:rPr>
          <w:spacing w:val="52"/>
        </w:rPr>
        <w:t> </w:t>
      </w:r>
      <w:r>
        <w:rPr/>
        <w:t>antecipação</w:t>
      </w:r>
      <w:r>
        <w:rPr>
          <w:spacing w:val="53"/>
        </w:rPr>
        <w:t> </w:t>
      </w:r>
      <w:r>
        <w:rPr/>
        <w:t>na</w:t>
      </w:r>
      <w:r>
        <w:rPr>
          <w:spacing w:val="1"/>
        </w:rPr>
        <w:t> </w:t>
      </w:r>
      <w:r>
        <w:rPr/>
        <w:t>prova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Advogados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ainda</w:t>
      </w:r>
      <w:r>
        <w:rPr>
          <w:spacing w:val="52"/>
        </w:rPr>
        <w:t> </w:t>
      </w:r>
      <w:r>
        <w:rPr/>
        <w:t>encontrava-se</w:t>
      </w:r>
      <w:r>
        <w:rPr>
          <w:spacing w:val="53"/>
        </w:rPr>
        <w:t> </w:t>
      </w:r>
      <w:r>
        <w:rPr/>
        <w:t>no</w:t>
      </w:r>
      <w:r>
        <w:rPr>
          <w:spacing w:val="1"/>
        </w:rPr>
        <w:t> </w:t>
      </w:r>
      <w:r>
        <w:rPr/>
        <w:t>primeiro semestre do quinto ano de Direito. O seu trabalho de conclusão de curso</w:t>
      </w:r>
      <w:r>
        <w:rPr>
          <w:spacing w:val="1"/>
        </w:rPr>
        <w:t> </w:t>
      </w:r>
      <w:r>
        <w:rPr/>
        <w:t>(TCC)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“A</w:t>
      </w:r>
      <w:r>
        <w:rPr>
          <w:spacing w:val="52"/>
        </w:rPr>
        <w:t> </w:t>
      </w:r>
      <w:r>
        <w:rPr/>
        <w:t>Tolerância</w:t>
      </w:r>
      <w:r>
        <w:rPr>
          <w:spacing w:val="53"/>
        </w:rPr>
        <w:t> </w:t>
      </w:r>
      <w:r>
        <w:rPr/>
        <w:t>Religiosa”,</w:t>
      </w:r>
      <w:r>
        <w:rPr>
          <w:spacing w:val="53"/>
        </w:rPr>
        <w:t> </w:t>
      </w:r>
      <w:r>
        <w:rPr/>
        <w:t>usando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fundamento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obra</w:t>
      </w:r>
      <w:r>
        <w:rPr>
          <w:spacing w:val="1"/>
        </w:rPr>
        <w:t> </w:t>
      </w:r>
      <w:r>
        <w:rPr/>
        <w:t>“Carta sobre a Tolerância”, publicada em 1689 pelo iminente filósofo inglês John</w:t>
      </w:r>
      <w:r>
        <w:rPr>
          <w:spacing w:val="1"/>
        </w:rPr>
        <w:t> </w:t>
      </w:r>
      <w:r>
        <w:rPr/>
        <w:t>Locke.</w:t>
      </w:r>
    </w:p>
    <w:p>
      <w:pPr>
        <w:pStyle w:val="BodyText"/>
        <w:spacing w:line="381" w:lineRule="auto" w:before="201"/>
        <w:ind w:right="113" w:firstLine="1700"/>
      </w:pPr>
      <w:r>
        <w:rPr>
          <w:w w:val="105"/>
        </w:rPr>
        <w:t>Enquanto</w:t>
      </w:r>
      <w:r>
        <w:rPr>
          <w:spacing w:val="-6"/>
          <w:w w:val="105"/>
        </w:rPr>
        <w:t> </w:t>
      </w:r>
      <w:r>
        <w:rPr>
          <w:w w:val="105"/>
        </w:rPr>
        <w:t>advogado,</w:t>
      </w:r>
      <w:r>
        <w:rPr>
          <w:spacing w:val="-7"/>
          <w:w w:val="105"/>
        </w:rPr>
        <w:t> </w:t>
      </w:r>
      <w:r>
        <w:rPr>
          <w:w w:val="105"/>
        </w:rPr>
        <w:t>trabalhou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quase</w:t>
      </w:r>
      <w:r>
        <w:rPr>
          <w:spacing w:val="-8"/>
          <w:w w:val="105"/>
        </w:rPr>
        <w:t> </w:t>
      </w:r>
      <w:r>
        <w:rPr>
          <w:w w:val="105"/>
        </w:rPr>
        <w:t>02</w:t>
      </w:r>
      <w:r>
        <w:rPr>
          <w:spacing w:val="-8"/>
          <w:w w:val="105"/>
        </w:rPr>
        <w:t> </w:t>
      </w:r>
      <w:r>
        <w:rPr>
          <w:w w:val="105"/>
        </w:rPr>
        <w:t>(dois)</w:t>
      </w:r>
      <w:r>
        <w:rPr>
          <w:spacing w:val="-7"/>
          <w:w w:val="105"/>
        </w:rPr>
        <w:t> </w:t>
      </w:r>
      <w:r>
        <w:rPr>
          <w:w w:val="105"/>
        </w:rPr>
        <w:t>anos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10"/>
          <w:w w:val="105"/>
        </w:rPr>
        <w:t> </w:t>
      </w:r>
      <w:r>
        <w:rPr>
          <w:w w:val="105"/>
        </w:rPr>
        <w:t>lado</w:t>
      </w:r>
      <w:r>
        <w:rPr>
          <w:spacing w:val="-53"/>
          <w:w w:val="105"/>
        </w:rPr>
        <w:t> </w:t>
      </w:r>
      <w:r>
        <w:rPr/>
        <w:t>do</w:t>
      </w:r>
      <w:r>
        <w:rPr>
          <w:spacing w:val="23"/>
        </w:rPr>
        <w:t> </w:t>
      </w:r>
      <w:r>
        <w:rPr/>
        <w:t>colega</w:t>
      </w:r>
      <w:r>
        <w:rPr>
          <w:spacing w:val="11"/>
        </w:rPr>
        <w:t> </w:t>
      </w:r>
      <w:r>
        <w:rPr/>
        <w:t>de</w:t>
      </w:r>
      <w:r>
        <w:rPr>
          <w:spacing w:val="27"/>
        </w:rPr>
        <w:t> </w:t>
      </w:r>
      <w:r>
        <w:rPr/>
        <w:t>profissão,</w:t>
      </w:r>
      <w:r>
        <w:rPr>
          <w:spacing w:val="21"/>
        </w:rPr>
        <w:t> </w:t>
      </w:r>
      <w:r>
        <w:rPr/>
        <w:t>Dr.</w:t>
      </w:r>
      <w:r>
        <w:rPr>
          <w:spacing w:val="22"/>
        </w:rPr>
        <w:t> </w:t>
      </w:r>
      <w:r>
        <w:rPr/>
        <w:t>Márcio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Moraes</w:t>
      </w:r>
      <w:r>
        <w:rPr>
          <w:spacing w:val="17"/>
        </w:rPr>
        <w:t> </w:t>
      </w:r>
      <w:r>
        <w:rPr/>
        <w:t>Baldo,</w:t>
      </w:r>
      <w:r>
        <w:rPr>
          <w:spacing w:val="22"/>
        </w:rPr>
        <w:t> </w:t>
      </w:r>
      <w:r>
        <w:rPr/>
        <w:t>filho</w:t>
      </w:r>
      <w:r>
        <w:rPr>
          <w:spacing w:val="16"/>
        </w:rPr>
        <w:t> </w:t>
      </w:r>
      <w:r>
        <w:rPr/>
        <w:t>do</w:t>
      </w:r>
      <w:r>
        <w:rPr>
          <w:spacing w:val="23"/>
        </w:rPr>
        <w:t> </w:t>
      </w:r>
      <w:r>
        <w:rPr/>
        <w:t>saudoso</w:t>
      </w:r>
      <w:r>
        <w:rPr>
          <w:spacing w:val="24"/>
        </w:rPr>
        <w:t> </w:t>
      </w:r>
      <w:r>
        <w:rPr/>
        <w:t>Procurador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1" w:lineRule="auto" w:before="94"/>
        <w:ind w:right="109"/>
      </w:pPr>
      <w:r>
        <w:rPr>
          <w:w w:val="105"/>
        </w:rPr>
        <w:t>Municipal e um dos fundadores da Faculdade de Direito de Sorocaba, em que</w:t>
      </w:r>
      <w:r>
        <w:rPr>
          <w:spacing w:val="1"/>
          <w:w w:val="105"/>
        </w:rPr>
        <w:t> </w:t>
      </w:r>
      <w:r>
        <w:rPr>
          <w:w w:val="105"/>
        </w:rPr>
        <w:t>também atuou como Diretor, Dr. Orlando Baldo.</w:t>
      </w:r>
      <w:r>
        <w:rPr>
          <w:spacing w:val="1"/>
          <w:w w:val="105"/>
        </w:rPr>
        <w:t> </w:t>
      </w:r>
      <w:r>
        <w:rPr>
          <w:w w:val="105"/>
        </w:rPr>
        <w:t>O escritório tinha sede no</w:t>
      </w:r>
      <w:r>
        <w:rPr>
          <w:spacing w:val="1"/>
          <w:w w:val="105"/>
        </w:rPr>
        <w:t> </w:t>
      </w:r>
      <w:r>
        <w:rPr>
          <w:w w:val="105"/>
        </w:rPr>
        <w:t>tradicional bairro Jardim Santa Rosália. Após, foi convidado para ser associado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um</w:t>
      </w:r>
      <w:r>
        <w:rPr>
          <w:spacing w:val="1"/>
          <w:w w:val="105"/>
        </w:rPr>
        <w:t> </w:t>
      </w:r>
      <w:r>
        <w:rPr>
          <w:w w:val="105"/>
        </w:rPr>
        <w:t>escritório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advocacia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cidade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Paulo,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Cruz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Nunes</w:t>
      </w:r>
      <w:r>
        <w:rPr>
          <w:spacing w:val="1"/>
          <w:w w:val="105"/>
        </w:rPr>
        <w:t> </w:t>
      </w:r>
      <w:r>
        <w:rPr>
          <w:w w:val="105"/>
        </w:rPr>
        <w:t>Advogados,</w:t>
      </w:r>
      <w:r>
        <w:rPr>
          <w:spacing w:val="1"/>
          <w:w w:val="105"/>
        </w:rPr>
        <w:t> </w:t>
      </w:r>
      <w:r>
        <w:rPr>
          <w:w w:val="105"/>
        </w:rPr>
        <w:t>onde</w:t>
      </w:r>
      <w:r>
        <w:rPr>
          <w:spacing w:val="1"/>
          <w:w w:val="105"/>
        </w:rPr>
        <w:t> </w:t>
      </w:r>
      <w:r>
        <w:rPr>
          <w:w w:val="105"/>
        </w:rPr>
        <w:t>rapidamente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tornou</w:t>
      </w:r>
      <w:r>
        <w:rPr>
          <w:spacing w:val="1"/>
          <w:w w:val="105"/>
        </w:rPr>
        <w:t> </w:t>
      </w:r>
      <w:r>
        <w:rPr>
          <w:w w:val="105"/>
        </w:rPr>
        <w:t>sócio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áreas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Relações</w:t>
      </w:r>
      <w:r>
        <w:rPr>
          <w:spacing w:val="1"/>
          <w:w w:val="105"/>
        </w:rPr>
        <w:t> </w:t>
      </w:r>
      <w:r>
        <w:rPr>
          <w:w w:val="105"/>
        </w:rPr>
        <w:t>Governamentais (RelGov) e direito regulatório no setor Promoções Comerciais.</w:t>
      </w:r>
      <w:r>
        <w:rPr>
          <w:spacing w:val="-53"/>
          <w:w w:val="105"/>
        </w:rPr>
        <w:t> </w:t>
      </w:r>
      <w:r>
        <w:rPr>
          <w:w w:val="105"/>
        </w:rPr>
        <w:t>Além</w:t>
      </w:r>
      <w:r>
        <w:rPr>
          <w:spacing w:val="-6"/>
          <w:w w:val="105"/>
        </w:rPr>
        <w:t> </w:t>
      </w:r>
      <w:r>
        <w:rPr>
          <w:w w:val="105"/>
        </w:rPr>
        <w:t>disso,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ano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2020,</w:t>
      </w:r>
      <w:r>
        <w:rPr>
          <w:spacing w:val="-7"/>
          <w:w w:val="105"/>
        </w:rPr>
        <w:t> </w:t>
      </w:r>
      <w:r>
        <w:rPr>
          <w:w w:val="105"/>
        </w:rPr>
        <w:t>recebeu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aceitou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convite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trabalhar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cargo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assessor</w:t>
      </w:r>
      <w:r>
        <w:rPr>
          <w:spacing w:val="1"/>
          <w:w w:val="105"/>
        </w:rPr>
        <w:t> </w:t>
      </w:r>
      <w:r>
        <w:rPr>
          <w:w w:val="105"/>
        </w:rPr>
        <w:t>técnico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Prefeitura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Paulo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Secretaria</w:t>
      </w:r>
      <w:r>
        <w:rPr>
          <w:spacing w:val="1"/>
          <w:w w:val="105"/>
        </w:rPr>
        <w:t> </w:t>
      </w:r>
      <w:r>
        <w:rPr>
          <w:w w:val="105"/>
        </w:rPr>
        <w:t>Municipal de Subprefeituras (SMSUB) -, à época chefiada pelo saudoso prefeito</w:t>
      </w:r>
      <w:r>
        <w:rPr>
          <w:spacing w:val="1"/>
          <w:w w:val="105"/>
        </w:rPr>
        <w:t> </w:t>
      </w:r>
      <w:r>
        <w:rPr>
          <w:w w:val="105"/>
        </w:rPr>
        <w:t>Bruno</w:t>
      </w:r>
      <w:r>
        <w:rPr>
          <w:spacing w:val="4"/>
          <w:w w:val="105"/>
        </w:rPr>
        <w:t> </w:t>
      </w:r>
      <w:r>
        <w:rPr>
          <w:w w:val="105"/>
        </w:rPr>
        <w:t>Covas.</w:t>
      </w:r>
    </w:p>
    <w:p>
      <w:pPr>
        <w:pStyle w:val="BodyText"/>
        <w:spacing w:line="381" w:lineRule="auto" w:before="202"/>
        <w:ind w:right="116" w:firstLine="1700"/>
      </w:pPr>
      <w:r>
        <w:rPr>
          <w:w w:val="105"/>
        </w:rPr>
        <w:t>Nesta oportunidade, destaca-se, teve intensa participação na</w:t>
      </w:r>
      <w:r>
        <w:rPr>
          <w:spacing w:val="1"/>
          <w:w w:val="105"/>
        </w:rPr>
        <w:t> </w:t>
      </w:r>
      <w:r>
        <w:rPr>
          <w:w w:val="105"/>
        </w:rPr>
        <w:t>execução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Plano</w:t>
      </w:r>
      <w:r>
        <w:rPr>
          <w:spacing w:val="1"/>
          <w:w w:val="105"/>
        </w:rPr>
        <w:t> </w:t>
      </w:r>
      <w:r>
        <w:rPr>
          <w:w w:val="105"/>
        </w:rPr>
        <w:t>Emergencial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Calçadas</w:t>
      </w:r>
      <w:r>
        <w:rPr>
          <w:spacing w:val="1"/>
          <w:w w:val="105"/>
        </w:rPr>
        <w:t> </w:t>
      </w:r>
      <w:r>
        <w:rPr>
          <w:w w:val="105"/>
        </w:rPr>
        <w:t>(PEC),</w:t>
      </w:r>
      <w:r>
        <w:rPr>
          <w:spacing w:val="1"/>
          <w:w w:val="105"/>
        </w:rPr>
        <w:t> </w:t>
      </w:r>
      <w:r>
        <w:rPr>
          <w:w w:val="105"/>
        </w:rPr>
        <w:t>responsável</w:t>
      </w:r>
      <w:r>
        <w:rPr>
          <w:spacing w:val="1"/>
          <w:w w:val="105"/>
        </w:rPr>
        <w:t> </w:t>
      </w:r>
      <w:r>
        <w:rPr>
          <w:w w:val="105"/>
        </w:rPr>
        <w:t>pela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padronização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acessibilidade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passeios</w:t>
      </w:r>
      <w:r>
        <w:rPr>
          <w:spacing w:val="-12"/>
          <w:w w:val="105"/>
        </w:rPr>
        <w:t> </w:t>
      </w:r>
      <w:r>
        <w:rPr>
          <w:w w:val="105"/>
        </w:rPr>
        <w:t>públicos,</w:t>
      </w:r>
      <w:r>
        <w:rPr>
          <w:spacing w:val="-10"/>
          <w:w w:val="105"/>
        </w:rPr>
        <w:t> </w:t>
      </w:r>
      <w:r>
        <w:rPr>
          <w:w w:val="105"/>
        </w:rPr>
        <w:t>totalizando</w:t>
      </w:r>
      <w:r>
        <w:rPr>
          <w:spacing w:val="-13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milhão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53"/>
          <w:w w:val="105"/>
        </w:rPr>
        <w:t> </w:t>
      </w:r>
      <w:r>
        <w:rPr>
          <w:w w:val="105"/>
        </w:rPr>
        <w:t>seiscentos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4"/>
          <w:w w:val="105"/>
        </w:rPr>
        <w:t> </w:t>
      </w:r>
      <w:r>
        <w:rPr>
          <w:w w:val="105"/>
        </w:rPr>
        <w:t>metros</w:t>
      </w:r>
      <w:r>
        <w:rPr>
          <w:spacing w:val="2"/>
          <w:w w:val="105"/>
        </w:rPr>
        <w:t> </w:t>
      </w:r>
      <w:r>
        <w:rPr>
          <w:w w:val="105"/>
        </w:rPr>
        <w:t>quadrados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obras</w:t>
      </w:r>
      <w:r>
        <w:rPr>
          <w:spacing w:val="2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cidade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Paulo.</w:t>
      </w:r>
    </w:p>
    <w:p>
      <w:pPr>
        <w:pStyle w:val="BodyText"/>
        <w:spacing w:line="381" w:lineRule="auto" w:before="199"/>
        <w:ind w:right="119" w:firstLine="1700"/>
      </w:pPr>
      <w:r>
        <w:rPr>
          <w:w w:val="105"/>
        </w:rPr>
        <w:t>Além</w:t>
      </w:r>
      <w:r>
        <w:rPr>
          <w:spacing w:val="1"/>
          <w:w w:val="105"/>
        </w:rPr>
        <w:t> </w:t>
      </w:r>
      <w:r>
        <w:rPr>
          <w:w w:val="105"/>
        </w:rPr>
        <w:t>disso,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sempre</w:t>
      </w:r>
      <w:r>
        <w:rPr>
          <w:spacing w:val="1"/>
          <w:w w:val="105"/>
        </w:rPr>
        <w:t> </w:t>
      </w:r>
      <w:r>
        <w:rPr>
          <w:w w:val="105"/>
        </w:rPr>
        <w:t>ter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w w:val="105"/>
        </w:rPr>
        <w:t>um</w:t>
      </w:r>
      <w:r>
        <w:rPr>
          <w:spacing w:val="1"/>
          <w:w w:val="105"/>
        </w:rPr>
        <w:t> </w:t>
      </w:r>
      <w:r>
        <w:rPr>
          <w:w w:val="105"/>
        </w:rPr>
        <w:t>grande</w:t>
      </w:r>
      <w:r>
        <w:rPr>
          <w:spacing w:val="1"/>
          <w:w w:val="105"/>
        </w:rPr>
        <w:t> </w:t>
      </w:r>
      <w:r>
        <w:rPr>
          <w:w w:val="105"/>
        </w:rPr>
        <w:t>defensor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motoristas de aplicativos, profissão de transporte advinda da Revolução Digital</w:t>
      </w:r>
      <w:r>
        <w:rPr>
          <w:spacing w:val="-53"/>
          <w:w w:val="105"/>
        </w:rPr>
        <w:t> </w:t>
      </w:r>
      <w:r>
        <w:rPr>
          <w:w w:val="105"/>
        </w:rPr>
        <w:t>4.0.,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época,</w:t>
      </w:r>
      <w:r>
        <w:rPr>
          <w:spacing w:val="1"/>
          <w:w w:val="105"/>
        </w:rPr>
        <w:t> </w:t>
      </w:r>
      <w:r>
        <w:rPr>
          <w:w w:val="105"/>
        </w:rPr>
        <w:t>foi</w:t>
      </w:r>
      <w:r>
        <w:rPr>
          <w:spacing w:val="1"/>
          <w:w w:val="105"/>
        </w:rPr>
        <w:t> </w:t>
      </w:r>
      <w:r>
        <w:rPr>
          <w:w w:val="105"/>
        </w:rPr>
        <w:t>convidado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compor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cargo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Diretor</w:t>
      </w:r>
      <w:r>
        <w:rPr>
          <w:spacing w:val="1"/>
          <w:w w:val="105"/>
        </w:rPr>
        <w:t> </w:t>
      </w:r>
      <w:r>
        <w:rPr>
          <w:w w:val="105"/>
        </w:rPr>
        <w:t>Jurídico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Associação dos Motoristas de Aplicativos de São Paulo (AMASP), entidade que</w:t>
      </w:r>
      <w:r>
        <w:rPr>
          <w:spacing w:val="1"/>
          <w:w w:val="105"/>
        </w:rPr>
        <w:t> </w:t>
      </w:r>
      <w:r>
        <w:rPr>
          <w:w w:val="105"/>
        </w:rPr>
        <w:t>detém</w:t>
      </w:r>
      <w:r>
        <w:rPr>
          <w:spacing w:val="1"/>
          <w:w w:val="105"/>
        </w:rPr>
        <w:t> </w:t>
      </w:r>
      <w:r>
        <w:rPr>
          <w:w w:val="105"/>
        </w:rPr>
        <w:t>milhares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associados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Paulo.</w:t>
      </w:r>
      <w:r>
        <w:rPr>
          <w:spacing w:val="1"/>
          <w:w w:val="105"/>
        </w:rPr>
        <w:t> </w:t>
      </w:r>
      <w:r>
        <w:rPr>
          <w:w w:val="105"/>
        </w:rPr>
        <w:t>Também</w:t>
      </w:r>
      <w:r>
        <w:rPr>
          <w:spacing w:val="1"/>
          <w:w w:val="105"/>
        </w:rPr>
        <w:t> </w:t>
      </w:r>
      <w:r>
        <w:rPr>
          <w:w w:val="105"/>
        </w:rPr>
        <w:t>chegou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participar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CPI</w:t>
      </w:r>
      <w:r>
        <w:rPr>
          <w:spacing w:val="4"/>
          <w:w w:val="105"/>
        </w:rPr>
        <w:t> </w:t>
      </w:r>
      <w:r>
        <w:rPr>
          <w:w w:val="105"/>
        </w:rPr>
        <w:t>dos</w:t>
      </w:r>
      <w:r>
        <w:rPr>
          <w:spacing w:val="7"/>
          <w:w w:val="105"/>
        </w:rPr>
        <w:t> </w:t>
      </w:r>
      <w:r>
        <w:rPr>
          <w:w w:val="105"/>
        </w:rPr>
        <w:t>Aplicativos,</w:t>
      </w:r>
      <w:r>
        <w:rPr>
          <w:spacing w:val="11"/>
          <w:w w:val="105"/>
        </w:rPr>
        <w:t> </w:t>
      </w:r>
      <w:r>
        <w:rPr>
          <w:w w:val="105"/>
        </w:rPr>
        <w:t>da</w:t>
      </w:r>
      <w:r>
        <w:rPr>
          <w:spacing w:val="2"/>
          <w:w w:val="105"/>
        </w:rPr>
        <w:t> </w:t>
      </w:r>
      <w:r>
        <w:rPr>
          <w:w w:val="105"/>
        </w:rPr>
        <w:t>Câmara</w:t>
      </w:r>
      <w:r>
        <w:rPr>
          <w:spacing w:val="3"/>
          <w:w w:val="105"/>
        </w:rPr>
        <w:t> </w:t>
      </w:r>
      <w:r>
        <w:rPr>
          <w:w w:val="105"/>
        </w:rPr>
        <w:t>Municipal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São</w:t>
      </w:r>
      <w:r>
        <w:rPr>
          <w:spacing w:val="6"/>
          <w:w w:val="105"/>
        </w:rPr>
        <w:t> </w:t>
      </w:r>
      <w:r>
        <w:rPr>
          <w:w w:val="105"/>
        </w:rPr>
        <w:t>Paulo.</w:t>
      </w:r>
    </w:p>
    <w:p>
      <w:pPr>
        <w:pStyle w:val="BodyText"/>
        <w:spacing w:line="381" w:lineRule="auto" w:before="201"/>
        <w:ind w:right="115" w:firstLine="1700"/>
      </w:pPr>
      <w:r>
        <w:rPr>
          <w:w w:val="105"/>
        </w:rPr>
        <w:t>Os estudos sempre tiveram importância em sua vida, tanto que,</w:t>
      </w:r>
      <w:r>
        <w:rPr>
          <w:spacing w:val="-53"/>
          <w:w w:val="105"/>
        </w:rPr>
        <w:t> </w:t>
      </w:r>
      <w:r>
        <w:rPr>
          <w:w w:val="105"/>
        </w:rPr>
        <w:t>logo</w:t>
      </w:r>
      <w:r>
        <w:rPr>
          <w:spacing w:val="1"/>
          <w:w w:val="105"/>
        </w:rPr>
        <w:t> </w:t>
      </w:r>
      <w:r>
        <w:rPr>
          <w:w w:val="105"/>
        </w:rPr>
        <w:t>após</w:t>
      </w:r>
      <w:r>
        <w:rPr>
          <w:spacing w:val="1"/>
          <w:w w:val="105"/>
        </w:rPr>
        <w:t> </w:t>
      </w:r>
      <w:r>
        <w:rPr>
          <w:w w:val="105"/>
        </w:rPr>
        <w:t>formado,</w:t>
      </w:r>
      <w:r>
        <w:rPr>
          <w:spacing w:val="1"/>
          <w:w w:val="105"/>
        </w:rPr>
        <w:t> </w:t>
      </w:r>
      <w:r>
        <w:rPr>
          <w:w w:val="105"/>
        </w:rPr>
        <w:t>especializou-se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Direito</w:t>
      </w:r>
      <w:r>
        <w:rPr>
          <w:spacing w:val="1"/>
          <w:w w:val="105"/>
        </w:rPr>
        <w:t> </w:t>
      </w:r>
      <w:r>
        <w:rPr>
          <w:w w:val="105"/>
        </w:rPr>
        <w:t>Eleitoral,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Pontifícia</w:t>
      </w:r>
      <w:r>
        <w:rPr>
          <w:spacing w:val="1"/>
          <w:w w:val="105"/>
        </w:rPr>
        <w:t> </w:t>
      </w:r>
      <w:r>
        <w:rPr>
          <w:w w:val="105"/>
        </w:rPr>
        <w:t>Universidade Católica, e realizou inúmeros cursos de extensões e de prática</w:t>
      </w:r>
      <w:r>
        <w:rPr>
          <w:spacing w:val="1"/>
          <w:w w:val="105"/>
        </w:rPr>
        <w:t> </w:t>
      </w:r>
      <w:r>
        <w:rPr>
          <w:w w:val="105"/>
        </w:rPr>
        <w:t>jurídica,</w:t>
      </w:r>
      <w:r>
        <w:rPr>
          <w:spacing w:val="1"/>
          <w:w w:val="105"/>
        </w:rPr>
        <w:t> </w:t>
      </w:r>
      <w:r>
        <w:rPr>
          <w:w w:val="105"/>
        </w:rPr>
        <w:t>possuindo</w:t>
      </w:r>
      <w:r>
        <w:rPr>
          <w:spacing w:val="1"/>
          <w:w w:val="105"/>
        </w:rPr>
        <w:t> </w:t>
      </w:r>
      <w:r>
        <w:rPr>
          <w:w w:val="105"/>
        </w:rPr>
        <w:t>passagens</w:t>
      </w:r>
      <w:r>
        <w:rPr>
          <w:spacing w:val="1"/>
          <w:w w:val="105"/>
        </w:rPr>
        <w:t> </w:t>
      </w:r>
      <w:r>
        <w:rPr>
          <w:w w:val="105"/>
        </w:rPr>
        <w:t>pela</w:t>
      </w:r>
      <w:r>
        <w:rPr>
          <w:spacing w:val="1"/>
          <w:w w:val="105"/>
        </w:rPr>
        <w:t> </w:t>
      </w:r>
      <w:r>
        <w:rPr>
          <w:w w:val="105"/>
        </w:rPr>
        <w:t>FGV,</w:t>
      </w:r>
      <w:r>
        <w:rPr>
          <w:spacing w:val="1"/>
          <w:w w:val="105"/>
        </w:rPr>
        <w:t> </w:t>
      </w:r>
      <w:r>
        <w:rPr>
          <w:w w:val="105"/>
        </w:rPr>
        <w:t>FAAP,</w:t>
      </w:r>
      <w:r>
        <w:rPr>
          <w:spacing w:val="1"/>
          <w:w w:val="105"/>
        </w:rPr>
        <w:t> </w:t>
      </w:r>
      <w:r>
        <w:rPr>
          <w:w w:val="105"/>
        </w:rPr>
        <w:t>IDP,</w:t>
      </w:r>
      <w:r>
        <w:rPr>
          <w:spacing w:val="1"/>
          <w:w w:val="105"/>
        </w:rPr>
        <w:t> </w:t>
      </w:r>
      <w:r>
        <w:rPr>
          <w:w w:val="105"/>
        </w:rPr>
        <w:t>ESA-OAB,</w:t>
      </w:r>
      <w:r>
        <w:rPr>
          <w:spacing w:val="1"/>
          <w:w w:val="105"/>
        </w:rPr>
        <w:t> </w:t>
      </w:r>
      <w:r>
        <w:rPr>
          <w:w w:val="105"/>
        </w:rPr>
        <w:t>bem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/>
        <w:t>participou de diversos congressos, palestras, e eventos jurídicos. Atualmente está</w:t>
      </w:r>
      <w:r>
        <w:rPr>
          <w:spacing w:val="1"/>
        </w:rPr>
        <w:t> </w:t>
      </w:r>
      <w:r>
        <w:rPr>
          <w:w w:val="105"/>
        </w:rPr>
        <w:t>especializando-se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Direito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Administração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renomada</w:t>
      </w:r>
      <w:r>
        <w:rPr>
          <w:spacing w:val="29"/>
          <w:w w:val="105"/>
        </w:rPr>
        <w:t> </w:t>
      </w:r>
      <w:r>
        <w:rPr>
          <w:w w:val="105"/>
        </w:rPr>
        <w:t>Universidade</w:t>
      </w:r>
      <w:r>
        <w:rPr>
          <w:spacing w:val="30"/>
          <w:w w:val="105"/>
        </w:rPr>
        <w:t> </w:t>
      </w:r>
      <w:r>
        <w:rPr>
          <w:w w:val="105"/>
        </w:rPr>
        <w:t>Presbiteriana</w:t>
      </w:r>
      <w:r>
        <w:rPr>
          <w:spacing w:val="30"/>
          <w:w w:val="105"/>
        </w:rPr>
        <w:t> </w:t>
      </w:r>
      <w:r>
        <w:rPr>
          <w:w w:val="105"/>
        </w:rPr>
        <w:t>Mackenzie,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31"/>
          <w:w w:val="105"/>
        </w:rPr>
        <w:t> </w:t>
      </w:r>
      <w:r>
        <w:rPr>
          <w:w w:val="105"/>
        </w:rPr>
        <w:t>cursando,</w:t>
      </w:r>
      <w:r>
        <w:rPr>
          <w:spacing w:val="32"/>
          <w:w w:val="105"/>
        </w:rPr>
        <w:t> </w:t>
      </w:r>
      <w:r>
        <w:rPr>
          <w:w w:val="105"/>
        </w:rPr>
        <w:t>na</w:t>
      </w:r>
      <w:r>
        <w:rPr>
          <w:spacing w:val="25"/>
          <w:w w:val="105"/>
        </w:rPr>
        <w:t> </w:t>
      </w:r>
      <w:r>
        <w:rPr>
          <w:w w:val="105"/>
        </w:rPr>
        <w:t>modalidade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1" w:lineRule="auto" w:before="94"/>
        <w:ind w:right="113"/>
      </w:pPr>
      <w:r>
        <w:rPr>
          <w:w w:val="105"/>
        </w:rPr>
        <w:t>aperfeiçoamento,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matéria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Teoria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Prática</w:t>
      </w:r>
      <w:r>
        <w:rPr>
          <w:spacing w:val="1"/>
          <w:w w:val="105"/>
        </w:rPr>
        <w:t> </w:t>
      </w:r>
      <w:r>
        <w:rPr>
          <w:w w:val="105"/>
        </w:rPr>
        <w:t>Legislativa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Universidade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São</w:t>
      </w:r>
      <w:r>
        <w:rPr>
          <w:spacing w:val="4"/>
          <w:w w:val="105"/>
        </w:rPr>
        <w:t> </w:t>
      </w:r>
      <w:r>
        <w:rPr>
          <w:w w:val="105"/>
        </w:rPr>
        <w:t>Paulo,</w:t>
      </w:r>
      <w:r>
        <w:rPr>
          <w:spacing w:val="8"/>
          <w:w w:val="105"/>
        </w:rPr>
        <w:t> </w:t>
      </w:r>
      <w:r>
        <w:rPr>
          <w:w w:val="105"/>
        </w:rPr>
        <w:t>campus</w:t>
      </w:r>
      <w:r>
        <w:rPr>
          <w:spacing w:val="5"/>
          <w:w w:val="105"/>
        </w:rPr>
        <w:t> </w:t>
      </w:r>
      <w:r>
        <w:rPr>
          <w:w w:val="105"/>
        </w:rPr>
        <w:t>Ribeirão Preto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6"/>
          <w:w w:val="105"/>
        </w:rPr>
        <w:t> </w:t>
      </w:r>
      <w:r>
        <w:rPr>
          <w:w w:val="105"/>
        </w:rPr>
        <w:t>USP/RP.</w:t>
      </w:r>
    </w:p>
    <w:p>
      <w:pPr>
        <w:pStyle w:val="BodyText"/>
        <w:spacing w:line="381" w:lineRule="auto" w:before="199"/>
        <w:ind w:right="111" w:firstLine="1700"/>
      </w:pPr>
      <w:r>
        <w:rPr>
          <w:w w:val="105"/>
        </w:rPr>
        <w:t>Ademais, além de ter sido palestrante convidado em escritórios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advocatícios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diversas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Casas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Legislativas,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tornou-se</w:t>
      </w:r>
      <w:r>
        <w:rPr>
          <w:spacing w:val="-12"/>
          <w:w w:val="105"/>
        </w:rPr>
        <w:t> </w:t>
      </w:r>
      <w:r>
        <w:rPr>
          <w:w w:val="105"/>
        </w:rPr>
        <w:t>colunista</w:t>
      </w:r>
      <w:r>
        <w:rPr>
          <w:spacing w:val="-12"/>
          <w:w w:val="105"/>
        </w:rPr>
        <w:t> </w:t>
      </w:r>
      <w:r>
        <w:rPr>
          <w:w w:val="105"/>
        </w:rPr>
        <w:t>nos</w:t>
      </w:r>
      <w:r>
        <w:rPr>
          <w:spacing w:val="-13"/>
          <w:w w:val="105"/>
        </w:rPr>
        <w:t> </w:t>
      </w:r>
      <w:r>
        <w:rPr>
          <w:w w:val="105"/>
        </w:rPr>
        <w:t>sites</w:t>
      </w:r>
      <w:r>
        <w:rPr>
          <w:spacing w:val="-12"/>
          <w:w w:val="105"/>
        </w:rPr>
        <w:t> </w:t>
      </w:r>
      <w:r>
        <w:rPr>
          <w:w w:val="105"/>
        </w:rPr>
        <w:t>jurídicos</w:t>
      </w:r>
      <w:r>
        <w:rPr>
          <w:spacing w:val="-53"/>
          <w:w w:val="105"/>
        </w:rPr>
        <w:t> </w:t>
      </w:r>
      <w:r>
        <w:rPr>
          <w:w w:val="105"/>
        </w:rPr>
        <w:t>Jusbrasil e Migalhas de Peso, servindo os seus escritos como referências em</w:t>
      </w:r>
      <w:r>
        <w:rPr>
          <w:spacing w:val="1"/>
          <w:w w:val="105"/>
        </w:rPr>
        <w:t> </w:t>
      </w:r>
      <w:r>
        <w:rPr>
          <w:w w:val="105"/>
        </w:rPr>
        <w:t>diversas publicações acadêmicas. Também obteve no Ministério do Trabalho 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Emprego (MTE) o registro como jornalista </w:t>
      </w:r>
      <w:r>
        <w:rPr>
          <w:w w:val="105"/>
        </w:rPr>
        <w:t>(Registro 0078848/SP), após provar</w:t>
      </w:r>
      <w:r>
        <w:rPr>
          <w:spacing w:val="-53"/>
          <w:w w:val="105"/>
        </w:rPr>
        <w:t> </w:t>
      </w:r>
      <w:r>
        <w:rPr>
          <w:w w:val="105"/>
        </w:rPr>
        <w:t>através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diversas</w:t>
      </w:r>
      <w:r>
        <w:rPr>
          <w:spacing w:val="-2"/>
          <w:w w:val="105"/>
        </w:rPr>
        <w:t> </w:t>
      </w:r>
      <w:r>
        <w:rPr>
          <w:w w:val="105"/>
        </w:rPr>
        <w:t>publicações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sua</w:t>
      </w:r>
      <w:r>
        <w:rPr>
          <w:spacing w:val="-6"/>
          <w:w w:val="105"/>
        </w:rPr>
        <w:t> </w:t>
      </w:r>
      <w:r>
        <w:rPr>
          <w:w w:val="105"/>
        </w:rPr>
        <w:t>capacidade</w:t>
      </w:r>
      <w:r>
        <w:rPr>
          <w:spacing w:val="-1"/>
          <w:w w:val="105"/>
        </w:rPr>
        <w:t> </w:t>
      </w:r>
      <w:r>
        <w:rPr>
          <w:w w:val="105"/>
        </w:rPr>
        <w:t>autodidata</w:t>
      </w:r>
      <w:r>
        <w:rPr>
          <w:spacing w:val="-5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área.</w:t>
      </w:r>
      <w:r>
        <w:rPr>
          <w:spacing w:val="-3"/>
          <w:w w:val="105"/>
        </w:rPr>
        <w:t> </w:t>
      </w:r>
      <w:r>
        <w:rPr>
          <w:w w:val="105"/>
        </w:rPr>
        <w:t>Foi,</w:t>
      </w:r>
      <w:r>
        <w:rPr>
          <w:spacing w:val="-3"/>
          <w:w w:val="105"/>
        </w:rPr>
        <w:t> </w:t>
      </w:r>
      <w:r>
        <w:rPr>
          <w:w w:val="105"/>
        </w:rPr>
        <w:t>ainda,</w:t>
      </w:r>
      <w:r>
        <w:rPr>
          <w:spacing w:val="-53"/>
          <w:w w:val="105"/>
        </w:rPr>
        <w:t> </w:t>
      </w:r>
      <w:r>
        <w:rPr>
          <w:w w:val="105"/>
        </w:rPr>
        <w:t>autor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artigos</w:t>
      </w:r>
      <w:r>
        <w:rPr>
          <w:spacing w:val="3"/>
          <w:w w:val="105"/>
        </w:rPr>
        <w:t> </w:t>
      </w:r>
      <w:r>
        <w:rPr>
          <w:w w:val="105"/>
        </w:rPr>
        <w:t>sobre</w:t>
      </w:r>
      <w:r>
        <w:rPr>
          <w:spacing w:val="4"/>
          <w:w w:val="105"/>
        </w:rPr>
        <w:t> </w:t>
      </w:r>
      <w:r>
        <w:rPr>
          <w:w w:val="105"/>
        </w:rPr>
        <w:t>política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3"/>
          <w:w w:val="105"/>
        </w:rPr>
        <w:t> </w:t>
      </w:r>
      <w:r>
        <w:rPr>
          <w:w w:val="105"/>
        </w:rPr>
        <w:t>diversos</w:t>
      </w:r>
      <w:r>
        <w:rPr>
          <w:spacing w:val="3"/>
          <w:w w:val="105"/>
        </w:rPr>
        <w:t> </w:t>
      </w:r>
      <w:r>
        <w:rPr>
          <w:w w:val="105"/>
        </w:rPr>
        <w:t>sites.</w:t>
      </w:r>
    </w:p>
    <w:p>
      <w:pPr>
        <w:pStyle w:val="BodyText"/>
        <w:spacing w:line="381" w:lineRule="auto" w:before="201"/>
        <w:ind w:right="113" w:firstLine="1700"/>
      </w:pPr>
      <w:r>
        <w:rPr>
          <w:w w:val="105"/>
        </w:rPr>
        <w:t>Dr.</w:t>
      </w:r>
      <w:r>
        <w:rPr>
          <w:spacing w:val="-11"/>
          <w:w w:val="105"/>
        </w:rPr>
        <w:t> </w:t>
      </w:r>
      <w:r>
        <w:rPr>
          <w:w w:val="105"/>
        </w:rPr>
        <w:t>Lucas</w:t>
      </w:r>
      <w:r>
        <w:rPr>
          <w:spacing w:val="-5"/>
          <w:w w:val="105"/>
        </w:rPr>
        <w:t> </w:t>
      </w:r>
      <w:r>
        <w:rPr>
          <w:w w:val="105"/>
        </w:rPr>
        <w:t>Gandolfe,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ano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2021,</w:t>
      </w:r>
      <w:r>
        <w:rPr>
          <w:spacing w:val="-2"/>
          <w:w w:val="105"/>
        </w:rPr>
        <w:t> </w:t>
      </w:r>
      <w:r>
        <w:rPr>
          <w:w w:val="105"/>
        </w:rPr>
        <w:t>também</w:t>
      </w:r>
      <w:r>
        <w:rPr>
          <w:spacing w:val="-13"/>
          <w:w w:val="105"/>
        </w:rPr>
        <w:t> </w:t>
      </w:r>
      <w:r>
        <w:rPr>
          <w:w w:val="105"/>
        </w:rPr>
        <w:t>foi</w:t>
      </w:r>
      <w:r>
        <w:rPr>
          <w:spacing w:val="-3"/>
          <w:w w:val="105"/>
        </w:rPr>
        <w:t> </w:t>
      </w:r>
      <w:r>
        <w:rPr>
          <w:w w:val="105"/>
        </w:rPr>
        <w:t>aprovado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1º</w:t>
      </w:r>
      <w:r>
        <w:rPr>
          <w:spacing w:val="-53"/>
          <w:w w:val="105"/>
        </w:rPr>
        <w:t> </w:t>
      </w:r>
      <w:r>
        <w:rPr>
          <w:w w:val="105"/>
        </w:rPr>
        <w:t>lugar no vestibular de graduação na disciplina de Licenciatura em História da</w:t>
      </w:r>
      <w:r>
        <w:rPr>
          <w:spacing w:val="1"/>
          <w:w w:val="105"/>
        </w:rPr>
        <w:t> </w:t>
      </w:r>
      <w:r>
        <w:rPr>
          <w:w w:val="105"/>
        </w:rPr>
        <w:t>Universidade</w:t>
      </w:r>
      <w:r>
        <w:rPr>
          <w:spacing w:val="1"/>
          <w:w w:val="105"/>
        </w:rPr>
        <w:t> </w:t>
      </w:r>
      <w:r>
        <w:rPr>
          <w:w w:val="105"/>
        </w:rPr>
        <w:t>Presbiteriana</w:t>
      </w:r>
      <w:r>
        <w:rPr>
          <w:spacing w:val="1"/>
          <w:w w:val="105"/>
        </w:rPr>
        <w:t> </w:t>
      </w:r>
      <w:r>
        <w:rPr>
          <w:w w:val="105"/>
        </w:rPr>
        <w:t>Mackenzie,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1"/>
          <w:w w:val="105"/>
        </w:rPr>
        <w:t> </w:t>
      </w:r>
      <w:r>
        <w:rPr>
          <w:w w:val="105"/>
        </w:rPr>
        <w:t>ainda</w:t>
      </w:r>
      <w:r>
        <w:rPr>
          <w:spacing w:val="1"/>
          <w:w w:val="105"/>
        </w:rPr>
        <w:t> </w:t>
      </w:r>
      <w:r>
        <w:rPr>
          <w:w w:val="105"/>
        </w:rPr>
        <w:t>não</w:t>
      </w:r>
      <w:r>
        <w:rPr>
          <w:spacing w:val="1"/>
          <w:w w:val="105"/>
        </w:rPr>
        <w:t> </w:t>
      </w:r>
      <w:r>
        <w:rPr>
          <w:w w:val="105"/>
        </w:rPr>
        <w:t>concluído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homenageado. Além disso, na sequência, foi admitido como aluno especial no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mestrado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Museologia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Universidade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São</w:t>
      </w:r>
      <w:r>
        <w:rPr>
          <w:spacing w:val="-6"/>
          <w:w w:val="105"/>
        </w:rPr>
        <w:t> </w:t>
      </w:r>
      <w:r>
        <w:rPr>
          <w:w w:val="105"/>
        </w:rPr>
        <w:t>Paulo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USP,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grade</w:t>
      </w:r>
      <w:r>
        <w:rPr>
          <w:spacing w:val="-53"/>
          <w:w w:val="105"/>
        </w:rPr>
        <w:t> </w:t>
      </w:r>
      <w:r>
        <w:rPr>
          <w:w w:val="105"/>
        </w:rPr>
        <w:t>História dos Museus e da Museologia, coordenado pela Dra. Heloisa Barbury, o</w:t>
      </w:r>
      <w:r>
        <w:rPr>
          <w:spacing w:val="1"/>
          <w:w w:val="105"/>
        </w:rPr>
        <w:t> </w:t>
      </w:r>
      <w:r>
        <w:rPr>
          <w:w w:val="105"/>
        </w:rPr>
        <w:t>qual concluiu com aprovação. E, no ano de 2022, também foi admitido como</w:t>
      </w:r>
      <w:r>
        <w:rPr>
          <w:spacing w:val="1"/>
          <w:w w:val="105"/>
        </w:rPr>
        <w:t> </w:t>
      </w:r>
      <w:r>
        <w:rPr>
          <w:w w:val="105"/>
        </w:rPr>
        <w:t>aluno</w:t>
      </w:r>
      <w:r>
        <w:rPr>
          <w:spacing w:val="1"/>
          <w:w w:val="105"/>
        </w:rPr>
        <w:t> </w:t>
      </w:r>
      <w:r>
        <w:rPr>
          <w:w w:val="105"/>
        </w:rPr>
        <w:t>especial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mestrado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Estudos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Condição</w:t>
      </w:r>
      <w:r>
        <w:rPr>
          <w:spacing w:val="1"/>
          <w:w w:val="105"/>
        </w:rPr>
        <w:t> </w:t>
      </w:r>
      <w:r>
        <w:rPr>
          <w:w w:val="105"/>
        </w:rPr>
        <w:t>Humana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-53"/>
          <w:w w:val="105"/>
        </w:rPr>
        <w:t> </w:t>
      </w:r>
      <w:r>
        <w:rPr>
          <w:w w:val="105"/>
        </w:rPr>
        <w:t>Universidade</w:t>
      </w:r>
      <w:r>
        <w:rPr>
          <w:spacing w:val="1"/>
          <w:w w:val="105"/>
        </w:rPr>
        <w:t> </w:t>
      </w:r>
      <w:r>
        <w:rPr>
          <w:w w:val="105"/>
        </w:rPr>
        <w:t>Federal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Carlos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UFSCAR,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disciplina</w:t>
      </w:r>
      <w:r>
        <w:rPr>
          <w:spacing w:val="1"/>
          <w:w w:val="105"/>
        </w:rPr>
        <w:t> </w:t>
      </w:r>
      <w:r>
        <w:rPr>
          <w:w w:val="105"/>
        </w:rPr>
        <w:t>Sujeitos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Identidades no Contemporâneo, ministrado pelo Prof. Dr. Marcio Gatti e pela</w:t>
      </w:r>
      <w:r>
        <w:rPr>
          <w:spacing w:val="1"/>
          <w:w w:val="105"/>
        </w:rPr>
        <w:t> </w:t>
      </w:r>
      <w:r>
        <w:rPr>
          <w:w w:val="105"/>
        </w:rPr>
        <w:t>Profa.</w:t>
      </w:r>
      <w:r>
        <w:rPr>
          <w:spacing w:val="8"/>
          <w:w w:val="105"/>
        </w:rPr>
        <w:t> </w:t>
      </w:r>
      <w:r>
        <w:rPr>
          <w:w w:val="105"/>
        </w:rPr>
        <w:t>Dra.</w:t>
      </w:r>
      <w:r>
        <w:rPr>
          <w:spacing w:val="3"/>
          <w:w w:val="105"/>
        </w:rPr>
        <w:t> </w:t>
      </w:r>
      <w:r>
        <w:rPr>
          <w:w w:val="105"/>
        </w:rPr>
        <w:t>Mariana</w:t>
      </w:r>
      <w:r>
        <w:rPr>
          <w:spacing w:val="2"/>
          <w:w w:val="105"/>
        </w:rPr>
        <w:t> </w:t>
      </w:r>
      <w:r>
        <w:rPr>
          <w:w w:val="105"/>
        </w:rPr>
        <w:t>Faiad.</w:t>
      </w:r>
    </w:p>
    <w:p>
      <w:pPr>
        <w:pStyle w:val="BodyText"/>
        <w:spacing w:line="381" w:lineRule="auto" w:before="202"/>
        <w:ind w:right="119" w:firstLine="1700"/>
      </w:pP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partir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ano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atuou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Câmara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Sorocaba, iniciando no cargo de assessor parlamentar, e ocupando depois a</w:t>
      </w:r>
      <w:r>
        <w:rPr>
          <w:spacing w:val="1"/>
          <w:w w:val="105"/>
        </w:rPr>
        <w:t> </w:t>
      </w:r>
      <w:r>
        <w:rPr>
          <w:w w:val="105"/>
        </w:rPr>
        <w:t>função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Chefe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Gabinete.</w:t>
      </w:r>
      <w:r>
        <w:rPr>
          <w:spacing w:val="1"/>
          <w:w w:val="105"/>
        </w:rPr>
        <w:t> </w:t>
      </w:r>
      <w:r>
        <w:rPr>
          <w:w w:val="105"/>
        </w:rPr>
        <w:t>Enquanto</w:t>
      </w:r>
      <w:r>
        <w:rPr>
          <w:spacing w:val="1"/>
          <w:w w:val="105"/>
        </w:rPr>
        <w:t> </w:t>
      </w:r>
      <w:r>
        <w:rPr>
          <w:w w:val="105"/>
        </w:rPr>
        <w:t>labutou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servidor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parlamento</w:t>
      </w:r>
      <w:r>
        <w:rPr>
          <w:spacing w:val="-9"/>
          <w:w w:val="105"/>
        </w:rPr>
        <w:t> </w:t>
      </w:r>
      <w:r>
        <w:rPr>
          <w:w w:val="105"/>
        </w:rPr>
        <w:t>sorocabano,</w:t>
      </w:r>
      <w:r>
        <w:rPr>
          <w:spacing w:val="-5"/>
          <w:w w:val="105"/>
        </w:rPr>
        <w:t> </w:t>
      </w:r>
      <w:r>
        <w:rPr>
          <w:w w:val="105"/>
        </w:rPr>
        <w:t>Dr.</w:t>
      </w:r>
      <w:r>
        <w:rPr>
          <w:spacing w:val="-9"/>
          <w:w w:val="105"/>
        </w:rPr>
        <w:t> </w:t>
      </w:r>
      <w:r>
        <w:rPr>
          <w:w w:val="105"/>
        </w:rPr>
        <w:t>Lucas</w:t>
      </w:r>
      <w:r>
        <w:rPr>
          <w:spacing w:val="-8"/>
          <w:w w:val="105"/>
        </w:rPr>
        <w:t> </w:t>
      </w:r>
      <w:r>
        <w:rPr>
          <w:w w:val="105"/>
        </w:rPr>
        <w:t>Gandolfe</w:t>
      </w:r>
      <w:r>
        <w:rPr>
          <w:spacing w:val="-10"/>
          <w:w w:val="105"/>
        </w:rPr>
        <w:t> </w:t>
      </w:r>
      <w:r>
        <w:rPr>
          <w:w w:val="105"/>
        </w:rPr>
        <w:t>participou</w:t>
      </w:r>
      <w:r>
        <w:rPr>
          <w:spacing w:val="-8"/>
          <w:w w:val="105"/>
        </w:rPr>
        <w:t> </w:t>
      </w:r>
      <w:r>
        <w:rPr>
          <w:w w:val="105"/>
        </w:rPr>
        <w:t>ativamente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confecção</w:t>
      </w:r>
      <w:r>
        <w:rPr>
          <w:spacing w:val="-53"/>
          <w:w w:val="105"/>
        </w:rPr>
        <w:t> </w:t>
      </w:r>
      <w:r>
        <w:rPr/>
        <w:t>de centenas de proposituras, em especial projetos de leis, de decretos legislativos,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resoluções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emendas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w w:val="105"/>
        </w:rPr>
        <w:t>Orgânica,</w:t>
      </w:r>
      <w:r>
        <w:rPr>
          <w:spacing w:val="1"/>
          <w:w w:val="105"/>
        </w:rPr>
        <w:t> </w:t>
      </w:r>
      <w:r>
        <w:rPr>
          <w:w w:val="105"/>
        </w:rPr>
        <w:t>contribuindo</w:t>
      </w:r>
      <w:r>
        <w:rPr>
          <w:spacing w:val="1"/>
          <w:w w:val="105"/>
        </w:rPr>
        <w:t> </w:t>
      </w:r>
      <w:r>
        <w:rPr>
          <w:w w:val="105"/>
        </w:rPr>
        <w:t>profunda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fundamentalmente</w:t>
      </w:r>
      <w:r>
        <w:rPr>
          <w:spacing w:val="5"/>
          <w:w w:val="105"/>
        </w:rPr>
        <w:t> </w:t>
      </w:r>
      <w:r>
        <w:rPr>
          <w:w w:val="105"/>
        </w:rPr>
        <w:t>com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cidade.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1" w:lineRule="auto" w:before="94"/>
        <w:ind w:right="114" w:firstLine="1700"/>
      </w:pPr>
      <w:r>
        <w:rPr/>
        <w:t>O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Lucas</w:t>
      </w:r>
      <w:r>
        <w:rPr>
          <w:spacing w:val="1"/>
        </w:rPr>
        <w:t> </w:t>
      </w:r>
      <w:r>
        <w:rPr/>
        <w:t>Gandolfe</w:t>
      </w:r>
      <w:r>
        <w:rPr>
          <w:spacing w:val="1"/>
        </w:rPr>
        <w:t> </w:t>
      </w:r>
      <w:r>
        <w:rPr/>
        <w:t>detém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voluntário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da</w:t>
      </w:r>
      <w:r>
        <w:rPr>
          <w:spacing w:val="53"/>
        </w:rPr>
        <w:t> </w:t>
      </w:r>
      <w:r>
        <w:rPr/>
        <w:t>história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do</w:t>
      </w:r>
      <w:r>
        <w:rPr>
          <w:spacing w:val="53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sorocabano. Prova disso é que recebeu do tradicional e relevantíssimo Instituto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Geográfico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Genealógico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Sorocaba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IHGGS</w:t>
      </w:r>
      <w:r>
        <w:rPr>
          <w:spacing w:val="52"/>
        </w:rPr>
        <w:t> </w:t>
      </w:r>
      <w:r>
        <w:rPr/>
        <w:t>(Utilidade</w:t>
      </w:r>
      <w:r>
        <w:rPr>
          <w:spacing w:val="53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através da Lei Municipal nº 476/1957) o Colar Almirante Álvaro Alberto da Mota</w:t>
      </w:r>
      <w:r>
        <w:rPr>
          <w:spacing w:val="1"/>
        </w:rPr>
        <w:t> </w:t>
      </w:r>
      <w:r>
        <w:rPr/>
        <w:t>Silva.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vice-presidente</w:t>
      </w:r>
      <w:r>
        <w:rPr>
          <w:spacing w:val="1"/>
        </w:rPr>
        <w:t> </w:t>
      </w:r>
      <w:r>
        <w:rPr/>
        <w:t>da</w:t>
      </w:r>
      <w:r>
        <w:rPr>
          <w:spacing w:val="52"/>
        </w:rPr>
        <w:t> </w:t>
      </w:r>
      <w:r>
        <w:rPr/>
        <w:t>Associação</w:t>
      </w:r>
      <w:r>
        <w:rPr>
          <w:spacing w:val="53"/>
        </w:rPr>
        <w:t> </w:t>
      </w:r>
      <w:r>
        <w:rPr/>
        <w:t>Amigos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São</w:t>
      </w:r>
      <w:r>
        <w:rPr>
          <w:spacing w:val="53"/>
        </w:rPr>
        <w:t> </w:t>
      </w:r>
      <w:r>
        <w:rPr/>
        <w:t>Bento,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carrega Utilidade Pública através da Lei Municipal nº 8.180/2007, entidade esta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pela restauração</w:t>
      </w:r>
      <w:r>
        <w:rPr>
          <w:spacing w:val="1"/>
        </w:rPr>
        <w:t> </w:t>
      </w:r>
      <w:r>
        <w:rPr/>
        <w:t>histórica e</w:t>
      </w:r>
      <w:r>
        <w:rPr>
          <w:spacing w:val="1"/>
        </w:rPr>
        <w:t> </w:t>
      </w:r>
      <w:r>
        <w:rPr/>
        <w:t>difusão</w:t>
      </w:r>
      <w:r>
        <w:rPr>
          <w:spacing w:val="1"/>
        </w:rPr>
        <w:t> </w:t>
      </w:r>
      <w:r>
        <w:rPr/>
        <w:t>cultural</w:t>
      </w:r>
      <w:r>
        <w:rPr>
          <w:spacing w:val="52"/>
        </w:rPr>
        <w:t> </w:t>
      </w:r>
      <w:r>
        <w:rPr/>
        <w:t>do</w:t>
      </w:r>
      <w:r>
        <w:rPr>
          <w:spacing w:val="53"/>
        </w:rPr>
        <w:t> </w:t>
      </w:r>
      <w:r>
        <w:rPr/>
        <w:t>Mosteiro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8"/>
        </w:rPr>
        <w:t> </w:t>
      </w:r>
      <w:r>
        <w:rPr/>
        <w:t>Bento,</w:t>
      </w:r>
      <w:r>
        <w:rPr>
          <w:spacing w:val="13"/>
        </w:rPr>
        <w:t> </w:t>
      </w:r>
      <w:r>
        <w:rPr/>
        <w:t>marco</w:t>
      </w:r>
      <w:r>
        <w:rPr>
          <w:spacing w:val="9"/>
        </w:rPr>
        <w:t> </w:t>
      </w:r>
      <w:r>
        <w:rPr/>
        <w:t>zero</w:t>
      </w:r>
      <w:r>
        <w:rPr>
          <w:spacing w:val="5"/>
        </w:rPr>
        <w:t> </w:t>
      </w:r>
      <w:r>
        <w:rPr/>
        <w:t>do</w:t>
      </w:r>
      <w:r>
        <w:rPr>
          <w:spacing w:val="8"/>
        </w:rPr>
        <w:t> </w:t>
      </w:r>
      <w:r>
        <w:rPr/>
        <w:t>nosso</w:t>
      </w:r>
      <w:r>
        <w:rPr>
          <w:spacing w:val="9"/>
        </w:rPr>
        <w:t> </w:t>
      </w:r>
      <w:r>
        <w:rPr/>
        <w:t>município.</w:t>
      </w:r>
    </w:p>
    <w:p>
      <w:pPr>
        <w:pStyle w:val="BodyText"/>
        <w:spacing w:line="381" w:lineRule="auto" w:before="203"/>
        <w:ind w:right="115" w:firstLine="1700"/>
      </w:pPr>
      <w:r>
        <w:rPr>
          <w:w w:val="105"/>
        </w:rPr>
        <w:t>No que se refere ao maior patrimônio de Sorocaba e um dos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maiores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nosso</w:t>
      </w:r>
      <w:r>
        <w:rPr>
          <w:spacing w:val="-10"/>
          <w:w w:val="105"/>
        </w:rPr>
        <w:t> </w:t>
      </w:r>
      <w:r>
        <w:rPr>
          <w:w w:val="105"/>
        </w:rPr>
        <w:t>Estado,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Mosteiro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São</w:t>
      </w:r>
      <w:r>
        <w:rPr>
          <w:spacing w:val="-14"/>
          <w:w w:val="105"/>
        </w:rPr>
        <w:t> </w:t>
      </w:r>
      <w:r>
        <w:rPr>
          <w:w w:val="105"/>
        </w:rPr>
        <w:t>Bento,</w:t>
      </w:r>
      <w:r>
        <w:rPr>
          <w:spacing w:val="-7"/>
          <w:w w:val="105"/>
        </w:rPr>
        <w:t> </w:t>
      </w:r>
      <w:r>
        <w:rPr>
          <w:w w:val="105"/>
        </w:rPr>
        <w:t>Dr.</w:t>
      </w:r>
      <w:r>
        <w:rPr>
          <w:spacing w:val="-7"/>
          <w:w w:val="105"/>
        </w:rPr>
        <w:t> </w:t>
      </w:r>
      <w:r>
        <w:rPr>
          <w:w w:val="105"/>
        </w:rPr>
        <w:t>Gandolfe,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ano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2023,</w:t>
      </w:r>
      <w:r>
        <w:rPr>
          <w:spacing w:val="-53"/>
          <w:w w:val="105"/>
        </w:rPr>
        <w:t> </w:t>
      </w:r>
      <w:r>
        <w:rPr/>
        <w:t>foi diretamente responsável pelo retomar do Processo nº 13.770/2003, que visa o</w:t>
      </w:r>
      <w:r>
        <w:rPr>
          <w:spacing w:val="1"/>
        </w:rPr>
        <w:t> </w:t>
      </w:r>
      <w:r>
        <w:rPr>
          <w:w w:val="105"/>
        </w:rPr>
        <w:t>seu tombamento municipal, via parecer do Conselho Municipal de Defesa do</w:t>
      </w:r>
      <w:r>
        <w:rPr>
          <w:spacing w:val="1"/>
          <w:w w:val="105"/>
        </w:rPr>
        <w:t> </w:t>
      </w:r>
      <w:r>
        <w:rPr>
          <w:w w:val="105"/>
        </w:rPr>
        <w:t>Patrimônio</w:t>
      </w:r>
      <w:r>
        <w:rPr>
          <w:spacing w:val="1"/>
          <w:w w:val="105"/>
        </w:rPr>
        <w:t> </w:t>
      </w:r>
      <w:r>
        <w:rPr>
          <w:w w:val="105"/>
        </w:rPr>
        <w:t>Histórico,</w:t>
      </w:r>
      <w:r>
        <w:rPr>
          <w:spacing w:val="1"/>
          <w:w w:val="105"/>
        </w:rPr>
        <w:t> </w:t>
      </w:r>
      <w:r>
        <w:rPr>
          <w:w w:val="105"/>
        </w:rPr>
        <w:t>Artístico,</w:t>
      </w:r>
      <w:r>
        <w:rPr>
          <w:spacing w:val="1"/>
          <w:w w:val="105"/>
        </w:rPr>
        <w:t> </w:t>
      </w:r>
      <w:r>
        <w:rPr>
          <w:w w:val="105"/>
        </w:rPr>
        <w:t>Arquitetônico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Paisagístico.</w:t>
      </w:r>
      <w:r>
        <w:rPr>
          <w:spacing w:val="1"/>
          <w:w w:val="105"/>
        </w:rPr>
        <w:t> </w:t>
      </w:r>
      <w:r>
        <w:rPr>
          <w:w w:val="105"/>
        </w:rPr>
        <w:t>Também</w:t>
      </w:r>
      <w:r>
        <w:rPr>
          <w:spacing w:val="1"/>
          <w:w w:val="105"/>
        </w:rPr>
        <w:t> </w:t>
      </w:r>
      <w:r>
        <w:rPr>
          <w:w w:val="105"/>
        </w:rPr>
        <w:t>vem</w:t>
      </w:r>
      <w:r>
        <w:rPr>
          <w:spacing w:val="1"/>
          <w:w w:val="105"/>
        </w:rPr>
        <w:t> </w:t>
      </w:r>
      <w:r>
        <w:rPr>
          <w:w w:val="105"/>
        </w:rPr>
        <w:t>trabalhando</w:t>
      </w:r>
      <w:r>
        <w:rPr>
          <w:spacing w:val="1"/>
          <w:w w:val="105"/>
        </w:rPr>
        <w:t> </w:t>
      </w:r>
      <w:r>
        <w:rPr>
          <w:w w:val="105"/>
        </w:rPr>
        <w:t>intensamente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tombamento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nível</w:t>
      </w:r>
      <w:r>
        <w:rPr>
          <w:spacing w:val="1"/>
          <w:w w:val="105"/>
        </w:rPr>
        <w:t> </w:t>
      </w:r>
      <w:r>
        <w:rPr>
          <w:w w:val="105"/>
        </w:rPr>
        <w:t>federal,</w:t>
      </w:r>
      <w:r>
        <w:rPr>
          <w:spacing w:val="1"/>
          <w:w w:val="105"/>
        </w:rPr>
        <w:t> </w:t>
      </w:r>
      <w:r>
        <w:rPr>
          <w:w w:val="105"/>
        </w:rPr>
        <w:t>através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4"/>
          <w:w w:val="105"/>
        </w:rPr>
        <w:t> </w:t>
      </w:r>
      <w:r>
        <w:rPr>
          <w:w w:val="105"/>
        </w:rPr>
        <w:t>do</w:t>
      </w:r>
      <w:r>
        <w:rPr>
          <w:spacing w:val="5"/>
          <w:w w:val="105"/>
        </w:rPr>
        <w:t> </w:t>
      </w:r>
      <w:r>
        <w:rPr>
          <w:w w:val="105"/>
        </w:rPr>
        <w:t>Patrimônio</w:t>
      </w:r>
      <w:r>
        <w:rPr>
          <w:spacing w:val="4"/>
          <w:w w:val="105"/>
        </w:rPr>
        <w:t> </w:t>
      </w:r>
      <w:r>
        <w:rPr>
          <w:w w:val="105"/>
        </w:rPr>
        <w:t>Histórico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Artístico</w:t>
      </w:r>
      <w:r>
        <w:rPr>
          <w:spacing w:val="1"/>
          <w:w w:val="105"/>
        </w:rPr>
        <w:t> </w:t>
      </w:r>
      <w:r>
        <w:rPr>
          <w:w w:val="105"/>
        </w:rPr>
        <w:t>Nacional</w:t>
      </w:r>
      <w:r>
        <w:rPr>
          <w:spacing w:val="10"/>
          <w:w w:val="105"/>
        </w:rPr>
        <w:t> </w:t>
      </w:r>
      <w:r>
        <w:rPr>
          <w:w w:val="105"/>
        </w:rPr>
        <w:t>-</w:t>
      </w:r>
      <w:r>
        <w:rPr>
          <w:spacing w:val="8"/>
          <w:w w:val="105"/>
        </w:rPr>
        <w:t> </w:t>
      </w:r>
      <w:r>
        <w:rPr>
          <w:w w:val="105"/>
        </w:rPr>
        <w:t>IPHAN.</w:t>
      </w:r>
    </w:p>
    <w:p>
      <w:pPr>
        <w:pStyle w:val="BodyText"/>
        <w:spacing w:line="381" w:lineRule="auto" w:before="201"/>
        <w:ind w:right="113" w:firstLine="1700"/>
      </w:pPr>
      <w:r>
        <w:rPr/>
        <w:t>Nessa</w:t>
      </w:r>
      <w:r>
        <w:rPr>
          <w:spacing w:val="1"/>
        </w:rPr>
        <w:t> </w:t>
      </w:r>
      <w:r>
        <w:rPr/>
        <w:t>senda,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homenageado</w:t>
      </w:r>
      <w:r>
        <w:rPr>
          <w:spacing w:val="1"/>
        </w:rPr>
        <w:t> </w:t>
      </w:r>
      <w:r>
        <w:rPr/>
        <w:t>labutou</w:t>
      </w:r>
      <w:r>
        <w:rPr>
          <w:spacing w:val="1"/>
        </w:rPr>
        <w:t> </w:t>
      </w:r>
      <w:r>
        <w:rPr/>
        <w:t>grandemente</w:t>
      </w:r>
      <w:r>
        <w:rPr>
          <w:spacing w:val="53"/>
        </w:rPr>
        <w:t> </w:t>
      </w:r>
      <w:r>
        <w:rPr/>
        <w:t>pela</w:t>
      </w:r>
      <w:r>
        <w:rPr>
          <w:spacing w:val="1"/>
        </w:rPr>
        <w:t> </w:t>
      </w:r>
      <w:r>
        <w:rPr/>
        <w:t>aprovação do projeto 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 087/2023,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12.802,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Cultural</w:t>
      </w:r>
      <w:r>
        <w:rPr>
          <w:spacing w:val="29"/>
        </w:rPr>
        <w:t> </w:t>
      </w:r>
      <w:r>
        <w:rPr/>
        <w:t>Material</w:t>
      </w:r>
      <w:r>
        <w:rPr>
          <w:spacing w:val="21"/>
        </w:rPr>
        <w:t> </w:t>
      </w:r>
      <w:r>
        <w:rPr/>
        <w:t>da</w:t>
      </w:r>
      <w:r>
        <w:rPr>
          <w:spacing w:val="25"/>
        </w:rPr>
        <w:t> </w:t>
      </w:r>
      <w:r>
        <w:rPr/>
        <w:t>Cidade</w:t>
      </w:r>
      <w:r>
        <w:rPr>
          <w:spacing w:val="19"/>
        </w:rPr>
        <w:t> </w:t>
      </w:r>
      <w:r>
        <w:rPr/>
        <w:t>de</w:t>
      </w:r>
      <w:r>
        <w:rPr>
          <w:spacing w:val="25"/>
        </w:rPr>
        <w:t> </w:t>
      </w:r>
      <w:r>
        <w:rPr/>
        <w:t>Sorocaba,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Mosteiro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São</w:t>
      </w:r>
      <w:r>
        <w:rPr>
          <w:spacing w:val="24"/>
        </w:rPr>
        <w:t> </w:t>
      </w:r>
      <w:r>
        <w:rPr/>
        <w:t>Bento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Sorocaba</w:t>
      </w:r>
      <w:r>
        <w:rPr>
          <w:spacing w:val="26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Igreja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Sant'Anna,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Geográfico</w:t>
      </w:r>
      <w:r>
        <w:rPr>
          <w:spacing w:val="52"/>
        </w:rPr>
        <w:t> </w:t>
      </w:r>
      <w:r>
        <w:rPr/>
        <w:t>e</w:t>
      </w:r>
      <w:r>
        <w:rPr>
          <w:spacing w:val="53"/>
        </w:rPr>
        <w:t> </w:t>
      </w:r>
      <w:r>
        <w:rPr/>
        <w:t>Genealógico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Sorocaba</w:t>
      </w:r>
      <w:r>
        <w:rPr>
          <w:spacing w:val="1"/>
        </w:rPr>
        <w:t> </w:t>
      </w:r>
      <w:r>
        <w:rPr/>
        <w:t>- IHGGS (Lei Municipal nº 12.829, de</w:t>
      </w:r>
      <w:r>
        <w:rPr>
          <w:spacing w:val="1"/>
        </w:rPr>
        <w:t> </w:t>
      </w:r>
      <w:r>
        <w:rPr/>
        <w:t>26 de junho de 2023); 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Imaterial daquela cidade a</w:t>
      </w:r>
      <w:r>
        <w:rPr>
          <w:spacing w:val="1"/>
        </w:rPr>
        <w:t> </w:t>
      </w:r>
      <w:r>
        <w:rPr/>
        <w:t>Academia</w:t>
      </w:r>
      <w:r>
        <w:rPr>
          <w:spacing w:val="52"/>
        </w:rPr>
        <w:t> </w:t>
      </w:r>
      <w:r>
        <w:rPr/>
        <w:t>Sorocabana</w:t>
      </w:r>
      <w:r>
        <w:rPr>
          <w:spacing w:val="53"/>
        </w:rPr>
        <w:t> </w:t>
      </w:r>
      <w:r>
        <w:rPr/>
        <w:t>de Letras,</w:t>
      </w:r>
      <w:r>
        <w:rPr>
          <w:spacing w:val="1"/>
        </w:rPr>
        <w:t> </w:t>
      </w:r>
      <w:r>
        <w:rPr/>
        <w:t>via Lei Municipal nº 12.835, de 3 de julho de 2023, e a Orquestra Sinfônica de</w:t>
      </w:r>
      <w:r>
        <w:rPr>
          <w:spacing w:val="1"/>
        </w:rPr>
        <w:t> </w:t>
      </w:r>
      <w:r>
        <w:rPr/>
        <w:t>Sorocaba</w:t>
      </w:r>
      <w:r>
        <w:rPr>
          <w:spacing w:val="10"/>
        </w:rPr>
        <w:t> </w:t>
      </w:r>
      <w:r>
        <w:rPr/>
        <w:t>-</w:t>
      </w:r>
      <w:r>
        <w:rPr>
          <w:spacing w:val="12"/>
        </w:rPr>
        <w:t> </w:t>
      </w:r>
      <w:r>
        <w:rPr/>
        <w:t>OSS</w:t>
      </w:r>
      <w:r>
        <w:rPr>
          <w:spacing w:val="9"/>
        </w:rPr>
        <w:t> </w:t>
      </w:r>
      <w:r>
        <w:rPr/>
        <w:t>(Lei</w:t>
      </w:r>
      <w:r>
        <w:rPr>
          <w:spacing w:val="12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nº</w:t>
      </w:r>
      <w:r>
        <w:rPr>
          <w:spacing w:val="11"/>
        </w:rPr>
        <w:t> </w:t>
      </w:r>
      <w:r>
        <w:rPr/>
        <w:t>12.808,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26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3"/>
        </w:rPr>
        <w:t> </w:t>
      </w:r>
      <w:r>
        <w:rPr/>
        <w:t>de</w:t>
      </w:r>
      <w:r>
        <w:rPr>
          <w:spacing w:val="10"/>
        </w:rPr>
        <w:t> </w:t>
      </w:r>
      <w:r>
        <w:rPr/>
        <w:t>2023).</w:t>
      </w:r>
    </w:p>
    <w:p>
      <w:pPr>
        <w:pStyle w:val="BodyText"/>
        <w:spacing w:line="381" w:lineRule="auto" w:before="199"/>
        <w:ind w:right="116" w:firstLine="1700"/>
      </w:pPr>
      <w:r>
        <w:rPr>
          <w:w w:val="105"/>
        </w:rPr>
        <w:t>Figura,</w:t>
      </w:r>
      <w:r>
        <w:rPr>
          <w:spacing w:val="1"/>
          <w:w w:val="105"/>
        </w:rPr>
        <w:t> </w:t>
      </w:r>
      <w:r>
        <w:rPr>
          <w:w w:val="105"/>
        </w:rPr>
        <w:t>ainda,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associado</w:t>
      </w:r>
      <w:r>
        <w:rPr>
          <w:spacing w:val="1"/>
          <w:w w:val="105"/>
        </w:rPr>
        <w:t> </w:t>
      </w:r>
      <w:r>
        <w:rPr>
          <w:w w:val="105"/>
        </w:rPr>
        <w:t>benemérito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Associação</w:t>
      </w:r>
      <w:r>
        <w:rPr>
          <w:spacing w:val="1"/>
          <w:w w:val="105"/>
        </w:rPr>
        <w:t> </w:t>
      </w:r>
      <w:r>
        <w:rPr>
          <w:w w:val="105"/>
        </w:rPr>
        <w:t>Nacional</w:t>
      </w:r>
      <w:r>
        <w:rPr>
          <w:spacing w:val="14"/>
          <w:w w:val="105"/>
        </w:rPr>
        <w:t> </w:t>
      </w:r>
      <w:r>
        <w:rPr>
          <w:w w:val="105"/>
        </w:rPr>
        <w:t>dos</w:t>
      </w:r>
      <w:r>
        <w:rPr>
          <w:spacing w:val="12"/>
          <w:w w:val="105"/>
        </w:rPr>
        <w:t> </w:t>
      </w:r>
      <w:r>
        <w:rPr>
          <w:w w:val="105"/>
        </w:rPr>
        <w:t>Sociólogos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Sociólogas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5"/>
          <w:w w:val="105"/>
        </w:rPr>
        <w:t> </w:t>
      </w:r>
      <w:r>
        <w:rPr>
          <w:w w:val="105"/>
        </w:rPr>
        <w:t>Anasobr,</w:t>
      </w:r>
      <w:r>
        <w:rPr>
          <w:spacing w:val="11"/>
          <w:w w:val="105"/>
        </w:rPr>
        <w:t> </w:t>
      </w:r>
      <w:r>
        <w:rPr>
          <w:w w:val="105"/>
        </w:rPr>
        <w:t>devidamente</w:t>
      </w:r>
      <w:r>
        <w:rPr>
          <w:spacing w:val="13"/>
          <w:w w:val="105"/>
        </w:rPr>
        <w:t> </w:t>
      </w:r>
      <w:r>
        <w:rPr>
          <w:w w:val="105"/>
        </w:rPr>
        <w:t>inscrita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CNPJ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4" w:lineRule="auto" w:before="94"/>
        <w:ind w:right="114"/>
      </w:pPr>
      <w:r>
        <w:rPr/>
        <w:t>45.726.070/0001-60, auxiliando grandemente na confecção de projetos e demais</w:t>
      </w:r>
      <w:r>
        <w:rPr>
          <w:spacing w:val="1"/>
        </w:rPr>
        <w:t> </w:t>
      </w:r>
      <w:r>
        <w:rPr/>
        <w:t>proposituras</w:t>
      </w:r>
      <w:r>
        <w:rPr>
          <w:spacing w:val="1"/>
        </w:rPr>
        <w:t> </w:t>
      </w:r>
      <w:r>
        <w:rPr/>
        <w:t>legislativas,</w:t>
      </w:r>
      <w:r>
        <w:rPr>
          <w:spacing w:val="1"/>
        </w:rPr>
        <w:t> </w:t>
      </w:r>
      <w:r>
        <w:rPr/>
        <w:t>executivas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judiciárias,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estatutárias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tão</w:t>
      </w:r>
      <w:r>
        <w:rPr>
          <w:spacing w:val="8"/>
        </w:rPr>
        <w:t> </w:t>
      </w:r>
      <w:r>
        <w:rPr/>
        <w:t>relevante</w:t>
      </w:r>
      <w:r>
        <w:rPr>
          <w:spacing w:val="9"/>
        </w:rPr>
        <w:t> </w:t>
      </w:r>
      <w:r>
        <w:rPr/>
        <w:t>entidade.</w:t>
      </w:r>
    </w:p>
    <w:p>
      <w:pPr>
        <w:pStyle w:val="BodyText"/>
        <w:spacing w:line="381" w:lineRule="auto" w:before="190"/>
        <w:ind w:right="116" w:firstLine="1700"/>
      </w:pPr>
      <w:r>
        <w:rPr>
          <w:w w:val="105"/>
        </w:rPr>
        <w:t>Em continuidade, recentemente o Dr. Lucas Gandolfe obteve</w:t>
      </w:r>
      <w:r>
        <w:rPr>
          <w:spacing w:val="1"/>
          <w:w w:val="105"/>
        </w:rPr>
        <w:t> </w:t>
      </w:r>
      <w:r>
        <w:rPr>
          <w:w w:val="105"/>
        </w:rPr>
        <w:t>êxito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conseguir</w:t>
      </w:r>
      <w:r>
        <w:rPr>
          <w:spacing w:val="-6"/>
          <w:w w:val="105"/>
        </w:rPr>
        <w:t> </w:t>
      </w:r>
      <w:r>
        <w:rPr>
          <w:w w:val="105"/>
        </w:rPr>
        <w:t>protocolo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projeto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nacional,</w:t>
      </w:r>
      <w:r>
        <w:rPr>
          <w:spacing w:val="-5"/>
          <w:w w:val="105"/>
        </w:rPr>
        <w:t> </w:t>
      </w:r>
      <w:r>
        <w:rPr>
          <w:w w:val="105"/>
        </w:rPr>
        <w:t>através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Gabinete</w:t>
      </w:r>
      <w:r>
        <w:rPr>
          <w:spacing w:val="-53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Deputado</w:t>
      </w:r>
      <w:r>
        <w:rPr>
          <w:spacing w:val="-5"/>
          <w:w w:val="105"/>
        </w:rPr>
        <w:t> </w:t>
      </w:r>
      <w:r>
        <w:rPr>
          <w:w w:val="105"/>
        </w:rPr>
        <w:t>Federal</w:t>
      </w:r>
      <w:r>
        <w:rPr>
          <w:spacing w:val="-7"/>
          <w:w w:val="105"/>
        </w:rPr>
        <w:t> </w:t>
      </w:r>
      <w:r>
        <w:rPr>
          <w:w w:val="105"/>
        </w:rPr>
        <w:t>Jonas</w:t>
      </w:r>
      <w:r>
        <w:rPr>
          <w:spacing w:val="-5"/>
          <w:w w:val="105"/>
        </w:rPr>
        <w:t> </w:t>
      </w:r>
      <w:r>
        <w:rPr>
          <w:w w:val="105"/>
        </w:rPr>
        <w:t>Donizette,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fim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inscrever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nome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Manuel</w:t>
      </w:r>
      <w:r>
        <w:rPr>
          <w:spacing w:val="-53"/>
          <w:w w:val="105"/>
        </w:rPr>
        <w:t> </w:t>
      </w:r>
      <w:r>
        <w:rPr>
          <w:w w:val="105"/>
        </w:rPr>
        <w:t>Ferraz de Campos Salles no Livro dos Heróis da Pátria, depositado no Panteão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Pátria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Liberdade</w:t>
      </w:r>
      <w:r>
        <w:rPr>
          <w:spacing w:val="1"/>
          <w:w w:val="105"/>
        </w:rPr>
        <w:t> </w:t>
      </w:r>
      <w:r>
        <w:rPr>
          <w:w w:val="105"/>
        </w:rPr>
        <w:t>Tancredo</w:t>
      </w:r>
      <w:r>
        <w:rPr>
          <w:spacing w:val="1"/>
          <w:w w:val="105"/>
        </w:rPr>
        <w:t> </w:t>
      </w:r>
      <w:r>
        <w:rPr>
          <w:w w:val="105"/>
        </w:rPr>
        <w:t>Neves,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Brasília,</w:t>
      </w:r>
      <w:r>
        <w:rPr>
          <w:spacing w:val="1"/>
          <w:w w:val="105"/>
        </w:rPr>
        <w:t> </w:t>
      </w:r>
      <w:r>
        <w:rPr>
          <w:w w:val="105"/>
        </w:rPr>
        <w:t>Distrito</w:t>
      </w:r>
      <w:r>
        <w:rPr>
          <w:spacing w:val="1"/>
          <w:w w:val="105"/>
        </w:rPr>
        <w:t> </w:t>
      </w:r>
      <w:r>
        <w:rPr>
          <w:w w:val="105"/>
        </w:rPr>
        <w:t>Federal.</w:t>
      </w:r>
      <w:r>
        <w:rPr>
          <w:spacing w:val="1"/>
          <w:w w:val="105"/>
        </w:rPr>
        <w:t> </w:t>
      </w:r>
      <w:r>
        <w:rPr>
          <w:w w:val="105"/>
        </w:rPr>
        <w:t>Atualmente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Projeto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Lei</w:t>
      </w:r>
      <w:r>
        <w:rPr>
          <w:spacing w:val="-8"/>
          <w:w w:val="105"/>
        </w:rPr>
        <w:t> </w:t>
      </w:r>
      <w:r>
        <w:rPr>
          <w:w w:val="105"/>
        </w:rPr>
        <w:t>tramita</w:t>
      </w:r>
      <w:r>
        <w:rPr>
          <w:spacing w:val="-9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Câmara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Deputados</w:t>
      </w:r>
      <w:r>
        <w:rPr>
          <w:spacing w:val="-10"/>
          <w:w w:val="105"/>
        </w:rPr>
        <w:t> </w:t>
      </w:r>
      <w:r>
        <w:rPr>
          <w:w w:val="105"/>
        </w:rPr>
        <w:t>Federais</w:t>
      </w:r>
      <w:r>
        <w:rPr>
          <w:spacing w:val="-11"/>
          <w:w w:val="105"/>
        </w:rPr>
        <w:t> </w:t>
      </w:r>
      <w:r>
        <w:rPr>
          <w:w w:val="105"/>
        </w:rPr>
        <w:t>sob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53"/>
          <w:w w:val="105"/>
        </w:rPr>
        <w:t> </w:t>
      </w:r>
      <w:r>
        <w:rPr>
          <w:w w:val="105"/>
        </w:rPr>
        <w:t>4.103,</w:t>
      </w:r>
      <w:r>
        <w:rPr>
          <w:spacing w:val="2"/>
          <w:w w:val="105"/>
        </w:rPr>
        <w:t> </w:t>
      </w:r>
      <w:r>
        <w:rPr>
          <w:w w:val="105"/>
        </w:rPr>
        <w:t>de 2023.</w:t>
      </w:r>
    </w:p>
    <w:p>
      <w:pPr>
        <w:pStyle w:val="BodyText"/>
        <w:spacing w:before="206"/>
        <w:ind w:left="1819"/>
      </w:pPr>
      <w:r>
        <w:rPr/>
        <w:t>Foi,</w:t>
      </w:r>
      <w:r>
        <w:rPr>
          <w:spacing w:val="83"/>
        </w:rPr>
        <w:t> </w:t>
      </w:r>
      <w:r>
        <w:rPr/>
        <w:t>ademais,  </w:t>
      </w:r>
      <w:r>
        <w:rPr>
          <w:spacing w:val="28"/>
        </w:rPr>
        <w:t> </w:t>
      </w:r>
      <w:r>
        <w:rPr/>
        <w:t>indicado  </w:t>
      </w:r>
      <w:r>
        <w:rPr>
          <w:spacing w:val="30"/>
        </w:rPr>
        <w:t> </w:t>
      </w:r>
      <w:r>
        <w:rPr/>
        <w:t>pela  </w:t>
      </w:r>
      <w:r>
        <w:rPr>
          <w:spacing w:val="33"/>
        </w:rPr>
        <w:t> </w:t>
      </w:r>
      <w:r>
        <w:rPr/>
        <w:t>Sociedade  </w:t>
      </w:r>
      <w:r>
        <w:rPr>
          <w:spacing w:val="26"/>
        </w:rPr>
        <w:t> </w:t>
      </w:r>
      <w:r>
        <w:rPr/>
        <w:t>Veteranos  </w:t>
      </w:r>
      <w:r>
        <w:rPr>
          <w:spacing w:val="31"/>
        </w:rPr>
        <w:t> </w:t>
      </w:r>
      <w:r>
        <w:rPr/>
        <w:t>de  </w:t>
      </w:r>
      <w:r>
        <w:rPr>
          <w:spacing w:val="32"/>
        </w:rPr>
        <w:t> </w:t>
      </w:r>
      <w:r>
        <w:rPr/>
        <w:t>32  </w:t>
      </w:r>
      <w:r>
        <w:rPr>
          <w:spacing w:val="36"/>
        </w:rPr>
        <w:t> </w:t>
      </w:r>
      <w:r>
        <w:rPr/>
        <w:t>-</w:t>
      </w:r>
    </w:p>
    <w:p>
      <w:pPr>
        <w:pStyle w:val="BodyText"/>
        <w:spacing w:line="381" w:lineRule="auto" w:before="165"/>
        <w:ind w:right="115"/>
      </w:pPr>
      <w:r>
        <w:rPr>
          <w:w w:val="105"/>
        </w:rPr>
        <w:t>M.M.D.C. para</w:t>
      </w:r>
      <w:r>
        <w:rPr>
          <w:spacing w:val="1"/>
          <w:w w:val="105"/>
        </w:rPr>
        <w:t> </w:t>
      </w:r>
      <w:r>
        <w:rPr>
          <w:w w:val="105"/>
        </w:rPr>
        <w:t>receber</w:t>
      </w:r>
      <w:r>
        <w:rPr>
          <w:spacing w:val="1"/>
          <w:w w:val="105"/>
        </w:rPr>
        <w:t> </w:t>
      </w:r>
      <w:r>
        <w:rPr>
          <w:w w:val="105"/>
        </w:rPr>
        <w:t>a Medalha Governador</w:t>
      </w:r>
      <w:r>
        <w:rPr>
          <w:spacing w:val="1"/>
          <w:w w:val="105"/>
        </w:rPr>
        <w:t> </w:t>
      </w:r>
      <w:r>
        <w:rPr>
          <w:w w:val="105"/>
        </w:rPr>
        <w:t>Pedro de Toledo,</w:t>
      </w:r>
      <w:r>
        <w:rPr>
          <w:spacing w:val="1"/>
          <w:w w:val="105"/>
        </w:rPr>
        <w:t> </w:t>
      </w:r>
      <w:r>
        <w:rPr>
          <w:w w:val="105"/>
        </w:rPr>
        <w:t>criada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Decreto nº 814, de 26 de dezembro de 1972, da Assembleia Legislativa de São</w:t>
      </w:r>
      <w:r>
        <w:rPr>
          <w:spacing w:val="1"/>
          <w:w w:val="105"/>
        </w:rPr>
        <w:t> </w:t>
      </w:r>
      <w:r>
        <w:rPr/>
        <w:t>Paulo. Tal se deu por seus méritos e serviços de excepcional relevância prestados</w:t>
      </w:r>
      <w:r>
        <w:rPr>
          <w:spacing w:val="1"/>
        </w:rPr>
        <w:t> </w:t>
      </w:r>
      <w:r>
        <w:rPr>
          <w:w w:val="105"/>
        </w:rPr>
        <w:t>ao</w:t>
      </w:r>
      <w:r>
        <w:rPr>
          <w:spacing w:val="3"/>
          <w:w w:val="105"/>
        </w:rPr>
        <w:t> </w:t>
      </w:r>
      <w:r>
        <w:rPr>
          <w:w w:val="105"/>
        </w:rPr>
        <w:t>culto</w:t>
      </w:r>
      <w:r>
        <w:rPr>
          <w:spacing w:val="3"/>
          <w:w w:val="105"/>
        </w:rPr>
        <w:t> </w:t>
      </w:r>
      <w:r>
        <w:rPr>
          <w:w w:val="105"/>
        </w:rPr>
        <w:t>da Epopéia</w:t>
      </w:r>
      <w:r>
        <w:rPr>
          <w:spacing w:val="5"/>
          <w:w w:val="105"/>
        </w:rPr>
        <w:t> </w:t>
      </w:r>
      <w:r>
        <w:rPr>
          <w:w w:val="105"/>
        </w:rPr>
        <w:t>Cívica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9 de Julho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1932.</w:t>
      </w:r>
    </w:p>
    <w:p>
      <w:pPr>
        <w:pStyle w:val="BodyText"/>
        <w:spacing w:line="381" w:lineRule="auto" w:before="198"/>
        <w:ind w:right="115" w:firstLine="1700"/>
      </w:pPr>
      <w:r>
        <w:rPr/>
        <w:pict>
          <v:rect style="position:absolute;margin-left:378.140015pt;margin-top:32.342358pt;width:9.84pt;height:14.4pt;mso-position-horizontal-relative:page;mso-position-vertical-relative:paragraph;z-index:-15804416" filled="true" fillcolor="#fcfcfc" stroked="false">
            <v:fill type="solid"/>
            <w10:wrap type="none"/>
          </v:rect>
        </w:pic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ano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2022,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homenageado</w:t>
      </w:r>
      <w:r>
        <w:rPr>
          <w:spacing w:val="1"/>
          <w:w w:val="105"/>
        </w:rPr>
        <w:t> </w:t>
      </w:r>
      <w:r>
        <w:rPr>
          <w:w w:val="105"/>
        </w:rPr>
        <w:t>atuou</w:t>
      </w:r>
      <w:r>
        <w:rPr>
          <w:spacing w:val="1"/>
          <w:w w:val="105"/>
        </w:rPr>
        <w:t> </w:t>
      </w:r>
      <w:r>
        <w:rPr>
          <w:w w:val="105"/>
        </w:rPr>
        <w:t>diretamente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-53"/>
          <w:w w:val="105"/>
        </w:rPr>
        <w:t> </w:t>
      </w:r>
      <w:r>
        <w:rPr>
          <w:w w:val="105"/>
        </w:rPr>
        <w:t>constituição </w:t>
      </w:r>
      <w:r>
        <w:rPr>
          <w:spacing w:val="1"/>
          <w:w w:val="105"/>
        </w:rPr>
        <w:t> </w:t>
      </w:r>
      <w:r>
        <w:rPr>
          <w:w w:val="105"/>
        </w:rPr>
        <w:t>da </w:t>
      </w:r>
      <w:r>
        <w:rPr>
          <w:spacing w:val="1"/>
          <w:w w:val="105"/>
        </w:rPr>
        <w:t> </w:t>
      </w:r>
      <w:r>
        <w:rPr>
          <w:w w:val="105"/>
        </w:rPr>
        <w:t>Comissão   Especial   de   vereadores   para   tratar   do   tema</w:t>
      </w:r>
      <w:r>
        <w:rPr>
          <w:spacing w:val="1"/>
          <w:w w:val="105"/>
        </w:rPr>
        <w:t> </w:t>
      </w:r>
      <w:r>
        <w:rPr/>
        <w:t>da saúde mental, direitos humanos, reforma psiquiátrica e desinstitucionalização</w:t>
      </w:r>
      <w:r>
        <w:rPr>
          <w:spacing w:val="1"/>
        </w:rPr>
        <w:t> </w:t>
      </w:r>
      <w:r>
        <w:rPr/>
        <w:t>manicomial na cidade de Sorocaba (Requerimento nº 2.337/2022). Sua atuação se</w:t>
      </w:r>
      <w:r>
        <w:rPr>
          <w:spacing w:val="1"/>
        </w:rPr>
        <w:t> </w:t>
      </w:r>
      <w:r>
        <w:rPr>
          <w:w w:val="105"/>
        </w:rPr>
        <w:t>deve pelo fato de ter recebido no passado, através do Excelentíssimo Promotor</w:t>
      </w:r>
      <w:r>
        <w:rPr>
          <w:spacing w:val="1"/>
          <w:w w:val="105"/>
        </w:rPr>
        <w:t> </w:t>
      </w:r>
      <w:r>
        <w:rPr>
          <w:w w:val="105"/>
        </w:rPr>
        <w:t>de Justiça Roberto de Campos Andrade - então docente da grade de Direitos</w:t>
      </w:r>
      <w:r>
        <w:rPr>
          <w:spacing w:val="1"/>
          <w:w w:val="105"/>
        </w:rPr>
        <w:t> </w:t>
      </w:r>
      <w:r>
        <w:rPr>
          <w:w w:val="105"/>
        </w:rPr>
        <w:t>Humanos da FADI – Sorocaba, as primeiras instruções sobre uma pauta que o</w:t>
      </w:r>
      <w:r>
        <w:rPr>
          <w:spacing w:val="1"/>
          <w:w w:val="105"/>
        </w:rPr>
        <w:t> </w:t>
      </w:r>
      <w:r>
        <w:rPr>
          <w:w w:val="105"/>
        </w:rPr>
        <w:t>envolveria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sobremaneira: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política</w:t>
      </w:r>
      <w:r>
        <w:rPr>
          <w:spacing w:val="4"/>
          <w:w w:val="105"/>
        </w:rPr>
        <w:t> </w:t>
      </w:r>
      <w:r>
        <w:rPr>
          <w:w w:val="105"/>
        </w:rPr>
        <w:t>antimanicomial.</w:t>
      </w:r>
    </w:p>
    <w:p>
      <w:pPr>
        <w:pStyle w:val="BodyText"/>
        <w:spacing w:line="381" w:lineRule="auto" w:before="199"/>
        <w:ind w:right="117" w:firstLine="1700"/>
      </w:pPr>
      <w:r>
        <w:rPr>
          <w:w w:val="105"/>
        </w:rPr>
        <w:t>Sua atuação nesta temática teve início quando ainda estava no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terceiro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academia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direito,</w:t>
      </w:r>
      <w:r>
        <w:rPr>
          <w:spacing w:val="-11"/>
          <w:w w:val="105"/>
        </w:rPr>
        <w:t> </w:t>
      </w:r>
      <w:r>
        <w:rPr>
          <w:w w:val="105"/>
        </w:rPr>
        <w:t>passando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contribuir</w:t>
      </w:r>
      <w:r>
        <w:rPr>
          <w:spacing w:val="-8"/>
          <w:w w:val="105"/>
        </w:rPr>
        <w:t> </w:t>
      </w:r>
      <w:r>
        <w:rPr>
          <w:w w:val="105"/>
        </w:rPr>
        <w:t>voluntariamente</w:t>
      </w:r>
      <w:r>
        <w:rPr>
          <w:spacing w:val="-9"/>
          <w:w w:val="105"/>
        </w:rPr>
        <w:t> </w:t>
      </w:r>
      <w:r>
        <w:rPr>
          <w:w w:val="105"/>
        </w:rPr>
        <w:t>com</w:t>
      </w:r>
      <w:r>
        <w:rPr>
          <w:spacing w:val="-53"/>
          <w:w w:val="105"/>
        </w:rPr>
        <w:t> </w:t>
      </w:r>
      <w:r>
        <w:rPr>
          <w:w w:val="105"/>
        </w:rPr>
        <w:t>a difusão no ramo jurídico do determinado pela Lei Federal nº 10.216, de 2001,</w:t>
      </w:r>
      <w:r>
        <w:rPr>
          <w:spacing w:val="-53"/>
          <w:w w:val="105"/>
        </w:rPr>
        <w:t> </w:t>
      </w:r>
      <w:r>
        <w:rPr>
          <w:w w:val="105"/>
        </w:rPr>
        <w:t>conhecida</w:t>
      </w:r>
      <w:r>
        <w:rPr>
          <w:spacing w:val="4"/>
          <w:w w:val="105"/>
        </w:rPr>
        <w:t> </w:t>
      </w:r>
      <w:r>
        <w:rPr>
          <w:w w:val="105"/>
        </w:rPr>
        <w:t>como</w:t>
      </w:r>
      <w:r>
        <w:rPr>
          <w:spacing w:val="2"/>
          <w:w w:val="105"/>
        </w:rPr>
        <w:t> </w:t>
      </w:r>
      <w:r>
        <w:rPr>
          <w:w w:val="105"/>
        </w:rPr>
        <w:t>política</w:t>
      </w:r>
      <w:r>
        <w:rPr>
          <w:spacing w:val="3"/>
          <w:w w:val="105"/>
        </w:rPr>
        <w:t> </w:t>
      </w:r>
      <w:r>
        <w:rPr>
          <w:w w:val="105"/>
        </w:rPr>
        <w:t>antimanicomial,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54"/>
          <w:w w:val="105"/>
        </w:rPr>
        <w:t> </w:t>
      </w:r>
      <w:r>
        <w:rPr>
          <w:w w:val="105"/>
        </w:rPr>
        <w:t>exigindo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cumprindo</w:t>
      </w:r>
      <w:r>
        <w:rPr>
          <w:spacing w:val="2"/>
          <w:w w:val="105"/>
        </w:rPr>
        <w:t> </w:t>
      </w:r>
      <w:r>
        <w:rPr>
          <w:w w:val="105"/>
        </w:rPr>
        <w:t>do</w:t>
      </w:r>
      <w:r>
        <w:rPr>
          <w:spacing w:val="2"/>
          <w:w w:val="105"/>
        </w:rPr>
        <w:t> </w:t>
      </w:r>
      <w:r>
        <w:rPr>
          <w:w w:val="105"/>
        </w:rPr>
        <w:t>então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1" w:lineRule="auto" w:before="94"/>
        <w:ind w:right="116"/>
      </w:pPr>
      <w:r>
        <w:rPr>
          <w:w w:val="105"/>
        </w:rPr>
        <w:t>Termo de Ajustamento de Conduta (TAC), assinado no final de 2012, por três</w:t>
      </w:r>
      <w:r>
        <w:rPr>
          <w:spacing w:val="1"/>
          <w:w w:val="105"/>
        </w:rPr>
        <w:t> </w:t>
      </w:r>
      <w:r>
        <w:rPr>
          <w:w w:val="105"/>
        </w:rPr>
        <w:t>Prefeituras</w:t>
      </w:r>
      <w:r>
        <w:rPr>
          <w:spacing w:val="-8"/>
          <w:w w:val="105"/>
        </w:rPr>
        <w:t> </w:t>
      </w:r>
      <w:r>
        <w:rPr>
          <w:w w:val="105"/>
        </w:rPr>
        <w:t>(Sorocaba,</w:t>
      </w:r>
      <w:r>
        <w:rPr>
          <w:spacing w:val="-2"/>
          <w:w w:val="105"/>
        </w:rPr>
        <w:t> </w:t>
      </w:r>
      <w:r>
        <w:rPr>
          <w:w w:val="105"/>
        </w:rPr>
        <w:t>Piedade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Salto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Pirapora),</w:t>
      </w:r>
      <w:r>
        <w:rPr>
          <w:spacing w:val="-2"/>
          <w:w w:val="105"/>
        </w:rPr>
        <w:t> </w:t>
      </w:r>
      <w:r>
        <w:rPr>
          <w:w w:val="105"/>
        </w:rPr>
        <w:t>Governo</w:t>
      </w:r>
      <w:r>
        <w:rPr>
          <w:spacing w:val="-9"/>
          <w:w w:val="105"/>
        </w:rPr>
        <w:t> </w:t>
      </w:r>
      <w:r>
        <w:rPr>
          <w:w w:val="105"/>
        </w:rPr>
        <w:t>Estadual,</w:t>
      </w:r>
      <w:r>
        <w:rPr>
          <w:spacing w:val="-1"/>
          <w:w w:val="105"/>
        </w:rPr>
        <w:t> </w:t>
      </w:r>
      <w:r>
        <w:rPr>
          <w:w w:val="105"/>
        </w:rPr>
        <w:t>Governo</w:t>
      </w:r>
      <w:r>
        <w:rPr>
          <w:spacing w:val="-53"/>
          <w:w w:val="105"/>
        </w:rPr>
        <w:t> </w:t>
      </w:r>
      <w:r>
        <w:rPr/>
        <w:t>Federal e o Ministério Público Estadual e Ministério Público Federal, com o único</w:t>
      </w:r>
      <w:r>
        <w:rPr>
          <w:spacing w:val="1"/>
        </w:rPr>
        <w:t> </w:t>
      </w:r>
      <w:r>
        <w:rPr>
          <w:w w:val="105"/>
        </w:rPr>
        <w:t>fim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efetivar</w:t>
      </w:r>
      <w:r>
        <w:rPr>
          <w:spacing w:val="1"/>
          <w:w w:val="105"/>
        </w:rPr>
        <w:t> </w:t>
      </w:r>
      <w:r>
        <w:rPr>
          <w:w w:val="105"/>
        </w:rPr>
        <w:t>o fechamento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sete hospitais</w:t>
      </w:r>
      <w:r>
        <w:rPr>
          <w:spacing w:val="1"/>
          <w:w w:val="105"/>
        </w:rPr>
        <w:t> </w:t>
      </w:r>
      <w:r>
        <w:rPr>
          <w:w w:val="105"/>
        </w:rPr>
        <w:t>psiquiátricos da</w:t>
      </w:r>
      <w:r>
        <w:rPr>
          <w:spacing w:val="1"/>
          <w:w w:val="105"/>
        </w:rPr>
        <w:t> </w:t>
      </w:r>
      <w:r>
        <w:rPr>
          <w:w w:val="105"/>
        </w:rPr>
        <w:t>região,</w:t>
      </w:r>
      <w:r>
        <w:rPr>
          <w:spacing w:val="1"/>
          <w:w w:val="105"/>
        </w:rPr>
        <w:t> </w:t>
      </w:r>
      <w:r>
        <w:rPr>
          <w:w w:val="105"/>
        </w:rPr>
        <w:t>transferindo todos os cerca de três mil pacientes até então internados nessas</w:t>
      </w:r>
      <w:r>
        <w:rPr>
          <w:spacing w:val="1"/>
          <w:w w:val="105"/>
        </w:rPr>
        <w:t> </w:t>
      </w:r>
      <w:r>
        <w:rPr>
          <w:w w:val="105"/>
        </w:rPr>
        <w:t>instituições indignas para Residências Terapêuticas e Centros de Atendimento</w:t>
      </w:r>
      <w:r>
        <w:rPr>
          <w:spacing w:val="1"/>
          <w:w w:val="105"/>
        </w:rPr>
        <w:t> </w:t>
      </w:r>
      <w:r>
        <w:rPr>
          <w:w w:val="105"/>
        </w:rPr>
        <w:t>Psicossocial</w:t>
      </w:r>
      <w:r>
        <w:rPr>
          <w:spacing w:val="2"/>
          <w:w w:val="105"/>
        </w:rPr>
        <w:t> </w:t>
      </w:r>
      <w:r>
        <w:rPr>
          <w:w w:val="105"/>
        </w:rPr>
        <w:t>(Caps),</w:t>
      </w:r>
      <w:r>
        <w:rPr>
          <w:spacing w:val="-2"/>
          <w:w w:val="105"/>
        </w:rPr>
        <w:t> </w:t>
      </w:r>
      <w:r>
        <w:rPr>
          <w:w w:val="105"/>
        </w:rPr>
        <w:t>integrantes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Rede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Atenção</w:t>
      </w:r>
      <w:r>
        <w:rPr>
          <w:spacing w:val="-1"/>
          <w:w w:val="105"/>
        </w:rPr>
        <w:t> </w:t>
      </w:r>
      <w:r>
        <w:rPr>
          <w:w w:val="105"/>
        </w:rPr>
        <w:t>Psicossocial</w:t>
      </w:r>
      <w:r>
        <w:rPr>
          <w:spacing w:val="2"/>
          <w:w w:val="105"/>
        </w:rPr>
        <w:t> </w:t>
      </w:r>
      <w:r>
        <w:rPr>
          <w:w w:val="105"/>
        </w:rPr>
        <w:t>(RAPS).</w:t>
      </w:r>
    </w:p>
    <w:p>
      <w:pPr>
        <w:pStyle w:val="BodyText"/>
        <w:spacing w:line="381" w:lineRule="auto" w:before="200"/>
        <w:ind w:right="114" w:firstLine="1700"/>
      </w:pPr>
      <w:r>
        <w:rPr/>
        <w:t>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voluntária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prol</w:t>
      </w:r>
      <w:r>
        <w:rPr>
          <w:spacing w:val="1"/>
        </w:rPr>
        <w:t> </w:t>
      </w:r>
      <w:r>
        <w:rPr/>
        <w:t>dos</w:t>
      </w:r>
      <w:r>
        <w:rPr>
          <w:spacing w:val="53"/>
        </w:rPr>
        <w:t> </w:t>
      </w:r>
      <w:r>
        <w:rPr/>
        <w:t>Direitos</w:t>
      </w:r>
      <w:r>
        <w:rPr>
          <w:spacing w:val="53"/>
        </w:rPr>
        <w:t> </w:t>
      </w:r>
      <w:r>
        <w:rPr/>
        <w:t>Humanos</w:t>
      </w:r>
      <w:r>
        <w:rPr>
          <w:spacing w:val="53"/>
        </w:rPr>
        <w:t> </w:t>
      </w:r>
      <w:r>
        <w:rPr/>
        <w:t>dos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de hospitais psiquiátricos</w:t>
      </w:r>
      <w:r>
        <w:rPr>
          <w:spacing w:val="1"/>
        </w:rPr>
        <w:t> </w:t>
      </w:r>
      <w:r>
        <w:rPr/>
        <w:t>da região,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num estudo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Luta</w:t>
      </w:r>
      <w:r>
        <w:rPr>
          <w:spacing w:val="1"/>
        </w:rPr>
        <w:t> </w:t>
      </w:r>
      <w:r>
        <w:rPr/>
        <w:t>Antimanicomial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Sorocaba</w:t>
      </w:r>
      <w:r>
        <w:rPr>
          <w:spacing w:val="1"/>
        </w:rPr>
        <w:t> </w:t>
      </w:r>
      <w:r>
        <w:rPr/>
        <w:t>(FLAMAS),</w:t>
      </w:r>
      <w:r>
        <w:rPr>
          <w:spacing w:val="1"/>
        </w:rPr>
        <w:t> </w:t>
      </w:r>
      <w:r>
        <w:rPr/>
        <w:t>somaram</w:t>
      </w:r>
      <w:r>
        <w:rPr>
          <w:spacing w:val="1"/>
        </w:rPr>
        <w:t> </w:t>
      </w:r>
      <w:r>
        <w:rPr/>
        <w:t>milhares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mortes</w:t>
      </w:r>
      <w:r>
        <w:rPr>
          <w:spacing w:val="19"/>
        </w:rPr>
        <w:t> </w:t>
      </w:r>
      <w:r>
        <w:rPr/>
        <w:t>por</w:t>
      </w:r>
      <w:r>
        <w:rPr>
          <w:spacing w:val="22"/>
        </w:rPr>
        <w:t> </w:t>
      </w:r>
      <w:r>
        <w:rPr/>
        <w:t>negligência</w:t>
      </w:r>
      <w:r>
        <w:rPr>
          <w:spacing w:val="20"/>
        </w:rPr>
        <w:t> </w:t>
      </w:r>
      <w:r>
        <w:rPr/>
        <w:t>no</w:t>
      </w:r>
      <w:r>
        <w:rPr>
          <w:spacing w:val="17"/>
        </w:rPr>
        <w:t> </w:t>
      </w:r>
      <w:r>
        <w:rPr/>
        <w:t>tratamento,</w:t>
      </w:r>
      <w:r>
        <w:rPr>
          <w:spacing w:val="27"/>
        </w:rPr>
        <w:t> </w:t>
      </w:r>
      <w:r>
        <w:rPr/>
        <w:t>continuou</w:t>
      </w:r>
      <w:r>
        <w:rPr>
          <w:spacing w:val="20"/>
        </w:rPr>
        <w:t> </w:t>
      </w:r>
      <w:r>
        <w:rPr/>
        <w:t>até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momento,</w:t>
      </w:r>
      <w:r>
        <w:rPr>
          <w:spacing w:val="22"/>
        </w:rPr>
        <w:t> </w:t>
      </w:r>
      <w:r>
        <w:rPr/>
        <w:t>tendo</w:t>
      </w:r>
      <w:r>
        <w:rPr>
          <w:spacing w:val="1"/>
        </w:rPr>
        <w:t> </w:t>
      </w:r>
      <w:r>
        <w:rPr/>
        <w:t>o homenageado participado, agora junto à Defensoria Pública do Estado de São</w:t>
      </w:r>
      <w:r>
        <w:rPr>
          <w:spacing w:val="1"/>
        </w:rPr>
        <w:t> </w:t>
      </w:r>
      <w:r>
        <w:rPr/>
        <w:t>Paulo, em 2017, dos cadastramentos dos então internos do último manicômio em</w:t>
      </w:r>
      <w:r>
        <w:rPr>
          <w:spacing w:val="1"/>
        </w:rPr>
        <w:t> </w:t>
      </w:r>
      <w:r>
        <w:rPr/>
        <w:t>Sorocaba, o Vera Cruz, o qual foi fechado em 2018, visando assegurar a passagem</w:t>
      </w:r>
      <w:r>
        <w:rPr>
          <w:spacing w:val="1"/>
        </w:rPr>
        <w:t> </w:t>
      </w:r>
      <w:r>
        <w:rPr/>
        <w:t>dos</w:t>
      </w:r>
      <w:r>
        <w:rPr>
          <w:spacing w:val="10"/>
        </w:rPr>
        <w:t> </w:t>
      </w:r>
      <w:r>
        <w:rPr/>
        <w:t>pacientes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6"/>
        </w:rPr>
        <w:t> </w:t>
      </w:r>
      <w:r>
        <w:rPr/>
        <w:t>RAPS</w:t>
      </w:r>
      <w:r>
        <w:rPr>
          <w:spacing w:val="9"/>
        </w:rPr>
        <w:t> </w:t>
      </w:r>
      <w:r>
        <w:rPr/>
        <w:t>(processo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ressocialização).</w:t>
      </w:r>
    </w:p>
    <w:p>
      <w:pPr>
        <w:pStyle w:val="BodyText"/>
        <w:spacing w:line="381" w:lineRule="auto" w:before="205"/>
        <w:ind w:right="115" w:firstLine="1700"/>
      </w:pPr>
      <w:r>
        <w:rPr>
          <w:w w:val="105"/>
        </w:rPr>
        <w:t>Hoje, para se ter ideia, a cidade sorocabana, por conta deste</w:t>
      </w:r>
      <w:r>
        <w:rPr>
          <w:spacing w:val="1"/>
          <w:w w:val="105"/>
        </w:rPr>
        <w:t> </w:t>
      </w:r>
      <w:r>
        <w:rPr>
          <w:w w:val="105"/>
        </w:rPr>
        <w:t>trabalho jurídico do homenageado, é referência</w:t>
      </w:r>
      <w:r>
        <w:rPr>
          <w:spacing w:val="1"/>
          <w:w w:val="105"/>
        </w:rPr>
        <w:t> </w:t>
      </w:r>
      <w:r>
        <w:rPr>
          <w:w w:val="105"/>
        </w:rPr>
        <w:t>nacional no tema de saúde</w:t>
      </w:r>
      <w:r>
        <w:rPr>
          <w:spacing w:val="1"/>
          <w:w w:val="105"/>
        </w:rPr>
        <w:t> </w:t>
      </w:r>
      <w:r>
        <w:rPr>
          <w:w w:val="105"/>
        </w:rPr>
        <w:t>mental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luta</w:t>
      </w:r>
      <w:r>
        <w:rPr>
          <w:spacing w:val="1"/>
          <w:w w:val="105"/>
        </w:rPr>
        <w:t> </w:t>
      </w:r>
      <w:r>
        <w:rPr>
          <w:w w:val="105"/>
        </w:rPr>
        <w:t>antimanicomial,</w:t>
      </w:r>
      <w:r>
        <w:rPr>
          <w:spacing w:val="1"/>
          <w:w w:val="105"/>
        </w:rPr>
        <w:t> </w:t>
      </w:r>
      <w:r>
        <w:rPr>
          <w:w w:val="105"/>
        </w:rPr>
        <w:t>contando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spacing w:val="1"/>
          <w:w w:val="105"/>
        </w:rPr>
        <w:t> </w:t>
      </w:r>
      <w:r>
        <w:rPr>
          <w:w w:val="105"/>
        </w:rPr>
        <w:t>40</w:t>
      </w:r>
      <w:r>
        <w:rPr>
          <w:spacing w:val="1"/>
          <w:w w:val="105"/>
        </w:rPr>
        <w:t> </w:t>
      </w:r>
      <w:r>
        <w:rPr>
          <w:w w:val="105"/>
        </w:rPr>
        <w:t>(quarenta)</w:t>
      </w:r>
      <w:r>
        <w:rPr>
          <w:spacing w:val="1"/>
          <w:w w:val="105"/>
        </w:rPr>
        <w:t> </w:t>
      </w:r>
      <w:r>
        <w:rPr>
          <w:w w:val="105"/>
        </w:rPr>
        <w:t>Residências</w:t>
      </w:r>
      <w:r>
        <w:rPr>
          <w:spacing w:val="1"/>
          <w:w w:val="105"/>
        </w:rPr>
        <w:t> </w:t>
      </w:r>
      <w:r>
        <w:rPr>
          <w:w w:val="105"/>
        </w:rPr>
        <w:t>Terapêuticas,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1"/>
          <w:w w:val="105"/>
        </w:rPr>
        <w:t> </w:t>
      </w:r>
      <w:r>
        <w:rPr>
          <w:w w:val="105"/>
        </w:rPr>
        <w:t>(oito)</w:t>
      </w:r>
      <w:r>
        <w:rPr>
          <w:spacing w:val="1"/>
          <w:w w:val="105"/>
        </w:rPr>
        <w:t> </w:t>
      </w:r>
      <w:r>
        <w:rPr>
          <w:w w:val="105"/>
        </w:rPr>
        <w:t>Centros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Atenção</w:t>
      </w:r>
      <w:r>
        <w:rPr>
          <w:spacing w:val="1"/>
          <w:w w:val="105"/>
        </w:rPr>
        <w:t> </w:t>
      </w:r>
      <w:r>
        <w:rPr>
          <w:w w:val="105"/>
        </w:rPr>
        <w:t>Psicossocial,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Acolhimento, profissionais especializados, aproximadamente 350 (trezentos e</w:t>
      </w:r>
      <w:r>
        <w:rPr>
          <w:spacing w:val="1"/>
          <w:w w:val="105"/>
        </w:rPr>
        <w:t> </w:t>
      </w:r>
      <w:r>
        <w:rPr/>
        <w:t>cinquenta) moradores advindos de longas internações hospitalocêntricas, e todo</w:t>
      </w:r>
      <w:r>
        <w:rPr>
          <w:spacing w:val="1"/>
        </w:rPr>
        <w:t> </w:t>
      </w:r>
      <w:r>
        <w:rPr>
          <w:w w:val="105"/>
        </w:rPr>
        <w:t>um</w:t>
      </w:r>
      <w:r>
        <w:rPr>
          <w:spacing w:val="-13"/>
          <w:w w:val="105"/>
        </w:rPr>
        <w:t> </w:t>
      </w:r>
      <w:r>
        <w:rPr>
          <w:w w:val="105"/>
        </w:rPr>
        <w:t>conjunto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movimentos</w:t>
      </w:r>
      <w:r>
        <w:rPr>
          <w:spacing w:val="-13"/>
          <w:w w:val="105"/>
        </w:rPr>
        <w:t> </w:t>
      </w:r>
      <w:r>
        <w:rPr>
          <w:w w:val="105"/>
        </w:rPr>
        <w:t>sociais,</w:t>
      </w:r>
      <w:r>
        <w:rPr>
          <w:spacing w:val="-10"/>
          <w:w w:val="105"/>
        </w:rPr>
        <w:t> </w:t>
      </w:r>
      <w:r>
        <w:rPr>
          <w:w w:val="105"/>
        </w:rPr>
        <w:t>universidades,</w:t>
      </w:r>
      <w:r>
        <w:rPr>
          <w:spacing w:val="-14"/>
          <w:w w:val="105"/>
        </w:rPr>
        <w:t> </w:t>
      </w:r>
      <w:r>
        <w:rPr>
          <w:w w:val="105"/>
        </w:rPr>
        <w:t>órgãos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Poderes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atuam</w:t>
      </w:r>
      <w:r>
        <w:rPr>
          <w:spacing w:val="-53"/>
          <w:w w:val="105"/>
        </w:rPr>
        <w:t> </w:t>
      </w:r>
      <w:r>
        <w:rPr>
          <w:w w:val="105"/>
        </w:rPr>
        <w:t>direta ou indiretamente na temática. Ainda, todos os hospitais psiquiátricos</w:t>
      </w:r>
      <w:r>
        <w:rPr>
          <w:spacing w:val="1"/>
          <w:w w:val="105"/>
        </w:rPr>
        <w:t> </w:t>
      </w:r>
      <w:r>
        <w:rPr>
          <w:w w:val="105"/>
        </w:rPr>
        <w:t>finalizaram</w:t>
      </w:r>
      <w:r>
        <w:rPr>
          <w:spacing w:val="5"/>
          <w:w w:val="105"/>
        </w:rPr>
        <w:t> </w:t>
      </w:r>
      <w:r>
        <w:rPr>
          <w:w w:val="105"/>
        </w:rPr>
        <w:t>suas</w:t>
      </w:r>
      <w:r>
        <w:rPr>
          <w:spacing w:val="4"/>
          <w:w w:val="105"/>
        </w:rPr>
        <w:t> </w:t>
      </w:r>
      <w:r>
        <w:rPr>
          <w:w w:val="105"/>
        </w:rPr>
        <w:t>atividades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Município.</w:t>
      </w:r>
    </w:p>
    <w:p>
      <w:pPr>
        <w:pStyle w:val="BodyText"/>
        <w:spacing w:line="381" w:lineRule="auto" w:before="198"/>
        <w:ind w:right="115" w:firstLine="1700"/>
      </w:pPr>
      <w:r>
        <w:rPr>
          <w:w w:val="105"/>
        </w:rPr>
        <w:t>Até por conta deste importante trabalho jurídico no campo do</w:t>
      </w:r>
      <w:r>
        <w:rPr>
          <w:spacing w:val="1"/>
          <w:w w:val="105"/>
        </w:rPr>
        <w:t> </w:t>
      </w:r>
      <w:r>
        <w:rPr>
          <w:w w:val="105"/>
        </w:rPr>
        <w:t>voluntariado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realizado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homenageado,</w:t>
      </w:r>
      <w:r>
        <w:rPr>
          <w:spacing w:val="1"/>
          <w:w w:val="105"/>
        </w:rPr>
        <w:t> </w:t>
      </w:r>
      <w:r>
        <w:rPr>
          <w:w w:val="105"/>
        </w:rPr>
        <w:t>foi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Câmara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30"/>
          <w:w w:val="105"/>
        </w:rPr>
        <w:t> </w:t>
      </w:r>
      <w:r>
        <w:rPr>
          <w:w w:val="105"/>
        </w:rPr>
        <w:t>da</w:t>
      </w:r>
      <w:r>
        <w:rPr>
          <w:spacing w:val="25"/>
          <w:w w:val="105"/>
        </w:rPr>
        <w:t> </w:t>
      </w:r>
      <w:r>
        <w:rPr>
          <w:w w:val="105"/>
        </w:rPr>
        <w:t>cidade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Campinas,</w:t>
      </w:r>
      <w:r>
        <w:rPr>
          <w:spacing w:val="27"/>
          <w:w w:val="105"/>
        </w:rPr>
        <w:t> </w:t>
      </w:r>
      <w:r>
        <w:rPr>
          <w:w w:val="105"/>
        </w:rPr>
        <w:t>através</w:t>
      </w:r>
      <w:r>
        <w:rPr>
          <w:spacing w:val="29"/>
          <w:w w:val="105"/>
        </w:rPr>
        <w:t> </w:t>
      </w:r>
      <w:r>
        <w:rPr>
          <w:w w:val="105"/>
        </w:rPr>
        <w:t>do</w:t>
      </w:r>
      <w:r>
        <w:rPr>
          <w:spacing w:val="28"/>
          <w:w w:val="105"/>
        </w:rPr>
        <w:t> </w:t>
      </w:r>
      <w:r>
        <w:rPr>
          <w:w w:val="105"/>
        </w:rPr>
        <w:t>seu</w:t>
      </w:r>
      <w:r>
        <w:rPr>
          <w:spacing w:val="29"/>
          <w:w w:val="105"/>
        </w:rPr>
        <w:t> </w:t>
      </w:r>
      <w:r>
        <w:rPr>
          <w:w w:val="105"/>
        </w:rPr>
        <w:t>ex-presidente,</w:t>
      </w:r>
      <w:r>
        <w:rPr>
          <w:spacing w:val="27"/>
          <w:w w:val="105"/>
        </w:rPr>
        <w:t> </w:t>
      </w:r>
      <w:r>
        <w:rPr>
          <w:w w:val="105"/>
        </w:rPr>
        <w:t>lhe</w:t>
      </w:r>
      <w:r>
        <w:rPr>
          <w:spacing w:val="29"/>
          <w:w w:val="105"/>
        </w:rPr>
        <w:t> </w:t>
      </w:r>
      <w:r>
        <w:rPr>
          <w:w w:val="105"/>
        </w:rPr>
        <w:t>agraciou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1" w:lineRule="auto" w:before="94"/>
        <w:ind w:right="114"/>
      </w:pPr>
      <w:r>
        <w:rPr>
          <w:w w:val="105"/>
        </w:rPr>
        <w:t>neste ano de 2023 com o Diploma de Mérito “Herbert de Souza – Betinho”, na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forma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Decreto</w:t>
      </w:r>
      <w:r>
        <w:rPr>
          <w:spacing w:val="-12"/>
          <w:w w:val="105"/>
        </w:rPr>
        <w:t> </w:t>
      </w:r>
      <w:r>
        <w:rPr>
          <w:w w:val="105"/>
        </w:rPr>
        <w:t>Legislativo</w:t>
      </w:r>
      <w:r>
        <w:rPr>
          <w:spacing w:val="-8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5.412,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16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fevereiro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2023,</w:t>
      </w:r>
      <w:r>
        <w:rPr>
          <w:spacing w:val="-9"/>
          <w:w w:val="105"/>
        </w:rPr>
        <w:t> </w:t>
      </w:r>
      <w:r>
        <w:rPr>
          <w:w w:val="105"/>
        </w:rPr>
        <w:t>evidenciando</w:t>
      </w:r>
      <w:r>
        <w:rPr>
          <w:spacing w:val="-53"/>
          <w:w w:val="105"/>
        </w:rPr>
        <w:t> </w:t>
      </w:r>
      <w:r>
        <w:rPr>
          <w:w w:val="105"/>
        </w:rPr>
        <w:t>sua importância para toda a nossa região, mediante o cumprimento de um dos</w:t>
      </w:r>
      <w:r>
        <w:rPr>
          <w:spacing w:val="1"/>
          <w:w w:val="105"/>
        </w:rPr>
        <w:t> </w:t>
      </w:r>
      <w:r>
        <w:rPr>
          <w:w w:val="105"/>
        </w:rPr>
        <w:t>principais</w:t>
      </w:r>
      <w:r>
        <w:rPr>
          <w:spacing w:val="1"/>
          <w:w w:val="105"/>
        </w:rPr>
        <w:t> </w:t>
      </w:r>
      <w:r>
        <w:rPr>
          <w:w w:val="105"/>
        </w:rPr>
        <w:t>fundamentos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República</w:t>
      </w:r>
      <w:r>
        <w:rPr>
          <w:spacing w:val="1"/>
          <w:w w:val="105"/>
        </w:rPr>
        <w:t> </w:t>
      </w:r>
      <w:r>
        <w:rPr>
          <w:w w:val="105"/>
        </w:rPr>
        <w:t>Federativa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Brasil: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proteção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dignidade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pessoa</w:t>
      </w:r>
      <w:r>
        <w:rPr>
          <w:spacing w:val="7"/>
          <w:w w:val="105"/>
        </w:rPr>
        <w:t> </w:t>
      </w:r>
      <w:r>
        <w:rPr>
          <w:w w:val="105"/>
        </w:rPr>
        <w:t>humana.</w:t>
      </w:r>
    </w:p>
    <w:p>
      <w:pPr>
        <w:pStyle w:val="BodyText"/>
        <w:spacing w:line="381" w:lineRule="auto" w:before="202"/>
        <w:ind w:right="118" w:firstLine="1700"/>
      </w:pPr>
      <w:r>
        <w:rPr>
          <w:w w:val="105"/>
        </w:rPr>
        <w:t>O homenageado, ainda, coleciona muitas outras homenagens</w:t>
      </w:r>
      <w:r>
        <w:rPr>
          <w:spacing w:val="1"/>
          <w:w w:val="105"/>
        </w:rPr>
        <w:t> </w:t>
      </w:r>
      <w:r>
        <w:rPr>
          <w:w w:val="105"/>
        </w:rPr>
        <w:t>por conta do seu importante legado, passando desde a Medalha Rui Barbosa</w:t>
      </w:r>
      <w:r>
        <w:rPr>
          <w:spacing w:val="1"/>
          <w:w w:val="105"/>
        </w:rPr>
        <w:t> </w:t>
      </w:r>
      <w:r>
        <w:rPr>
          <w:w w:val="105"/>
        </w:rPr>
        <w:t>(Decreto Legislativo nº 1.929, de 03 de março de 2022) e Comenda Augusto</w:t>
      </w:r>
      <w:r>
        <w:rPr>
          <w:spacing w:val="1"/>
          <w:w w:val="105"/>
        </w:rPr>
        <w:t> </w:t>
      </w:r>
      <w:r>
        <w:rPr>
          <w:w w:val="105"/>
        </w:rPr>
        <w:t>Teixeira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Freitas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Jurista</w:t>
      </w:r>
      <w:r>
        <w:rPr>
          <w:spacing w:val="-8"/>
          <w:w w:val="105"/>
        </w:rPr>
        <w:t> </w:t>
      </w:r>
      <w:r>
        <w:rPr>
          <w:w w:val="105"/>
        </w:rPr>
        <w:t>Excelso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Brasil</w:t>
      </w:r>
      <w:r>
        <w:rPr>
          <w:spacing w:val="-10"/>
          <w:w w:val="105"/>
        </w:rPr>
        <w:t> </w:t>
      </w:r>
      <w:r>
        <w:rPr>
          <w:w w:val="105"/>
        </w:rPr>
        <w:t>(Decreto</w:t>
      </w:r>
      <w:r>
        <w:rPr>
          <w:spacing w:val="-13"/>
          <w:w w:val="105"/>
        </w:rPr>
        <w:t> </w:t>
      </w:r>
      <w:r>
        <w:rPr>
          <w:w w:val="105"/>
        </w:rPr>
        <w:t>Legislativo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7"/>
          <w:w w:val="105"/>
        </w:rPr>
        <w:t> </w:t>
      </w:r>
      <w:r>
        <w:rPr>
          <w:w w:val="105"/>
        </w:rPr>
        <w:t>1.975,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4"/>
          <w:w w:val="105"/>
        </w:rPr>
        <w:t> </w:t>
      </w:r>
      <w:r>
        <w:rPr>
          <w:w w:val="105"/>
        </w:rPr>
        <w:t>11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julho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2022),</w:t>
      </w:r>
      <w:r>
        <w:rPr>
          <w:spacing w:val="-6"/>
          <w:w w:val="105"/>
        </w:rPr>
        <w:t> </w:t>
      </w:r>
      <w:r>
        <w:rPr>
          <w:w w:val="105"/>
        </w:rPr>
        <w:t>outorgadas</w:t>
      </w:r>
      <w:r>
        <w:rPr>
          <w:spacing w:val="-4"/>
          <w:w w:val="105"/>
        </w:rPr>
        <w:t> </w:t>
      </w:r>
      <w:r>
        <w:rPr>
          <w:w w:val="105"/>
        </w:rPr>
        <w:t>pela</w:t>
      </w:r>
      <w:r>
        <w:rPr>
          <w:spacing w:val="-7"/>
          <w:w w:val="105"/>
        </w:rPr>
        <w:t> </w:t>
      </w:r>
      <w:r>
        <w:rPr>
          <w:w w:val="105"/>
        </w:rPr>
        <w:t>Câmara</w:t>
      </w:r>
      <w:r>
        <w:rPr>
          <w:spacing w:val="-4"/>
          <w:w w:val="105"/>
        </w:rPr>
        <w:t> </w:t>
      </w:r>
      <w:r>
        <w:rPr>
          <w:w w:val="105"/>
        </w:rPr>
        <w:t>Municipal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Sorocaba,</w:t>
      </w:r>
      <w:r>
        <w:rPr>
          <w:spacing w:val="-2"/>
          <w:w w:val="105"/>
        </w:rPr>
        <w:t> </w:t>
      </w:r>
      <w:r>
        <w:rPr>
          <w:w w:val="105"/>
        </w:rPr>
        <w:t>até</w:t>
      </w:r>
      <w:r>
        <w:rPr>
          <w:spacing w:val="-7"/>
          <w:w w:val="105"/>
        </w:rPr>
        <w:t> </w:t>
      </w:r>
      <w:r>
        <w:rPr>
          <w:w w:val="105"/>
        </w:rPr>
        <w:t>Votos</w:t>
      </w:r>
      <w:r>
        <w:rPr>
          <w:spacing w:val="-53"/>
          <w:w w:val="105"/>
        </w:rPr>
        <w:t> </w:t>
      </w:r>
      <w:r>
        <w:rPr>
          <w:w w:val="105"/>
        </w:rPr>
        <w:t>de Congratulações dos Parlamentos dos Municípios de Jundiaí, de Votorantim e</w:t>
      </w:r>
      <w:r>
        <w:rPr>
          <w:spacing w:val="-53"/>
          <w:w w:val="105"/>
        </w:rPr>
        <w:t> </w:t>
      </w:r>
      <w:r>
        <w:rPr>
          <w:w w:val="105"/>
        </w:rPr>
        <w:t>também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Sorocaba.</w:t>
      </w:r>
    </w:p>
    <w:p>
      <w:pPr>
        <w:pStyle w:val="BodyText"/>
        <w:spacing w:line="381" w:lineRule="auto" w:before="200"/>
        <w:ind w:right="114" w:firstLine="1700"/>
      </w:pPr>
      <w:r>
        <w:rPr>
          <w:w w:val="105"/>
        </w:rPr>
        <w:t>Dr.</w:t>
      </w:r>
      <w:r>
        <w:rPr>
          <w:spacing w:val="1"/>
          <w:w w:val="105"/>
        </w:rPr>
        <w:t> </w:t>
      </w:r>
      <w:r>
        <w:rPr>
          <w:w w:val="105"/>
        </w:rPr>
        <w:t>Lucas</w:t>
      </w:r>
      <w:r>
        <w:rPr>
          <w:spacing w:val="1"/>
          <w:w w:val="105"/>
        </w:rPr>
        <w:t> </w:t>
      </w:r>
      <w:r>
        <w:rPr>
          <w:w w:val="105"/>
        </w:rPr>
        <w:t>Gandolfe</w:t>
      </w:r>
      <w:r>
        <w:rPr>
          <w:spacing w:val="1"/>
          <w:w w:val="105"/>
        </w:rPr>
        <w:t> </w:t>
      </w:r>
      <w:r>
        <w:rPr>
          <w:w w:val="105"/>
        </w:rPr>
        <w:t>recebeu,</w:t>
      </w:r>
      <w:r>
        <w:rPr>
          <w:spacing w:val="1"/>
          <w:w w:val="105"/>
        </w:rPr>
        <w:t> </w:t>
      </w:r>
      <w:r>
        <w:rPr>
          <w:w w:val="105"/>
        </w:rPr>
        <w:t>ainda,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título</w:t>
      </w:r>
      <w:r>
        <w:rPr>
          <w:spacing w:val="1"/>
          <w:w w:val="105"/>
        </w:rPr>
        <w:t> </w:t>
      </w:r>
      <w:r>
        <w:rPr>
          <w:w w:val="105"/>
        </w:rPr>
        <w:t>nobiliárquico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Comendador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Sociedade Brasileira de</w:t>
      </w:r>
      <w:r>
        <w:rPr>
          <w:spacing w:val="1"/>
          <w:w w:val="105"/>
        </w:rPr>
        <w:t> </w:t>
      </w:r>
      <w:r>
        <w:rPr>
          <w:w w:val="105"/>
        </w:rPr>
        <w:t>Heráldica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Humanística</w:t>
      </w:r>
      <w:r>
        <w:rPr>
          <w:spacing w:val="1"/>
          <w:w w:val="105"/>
        </w:rPr>
        <w:t> </w:t>
      </w:r>
      <w:r>
        <w:rPr>
          <w:w w:val="105"/>
        </w:rPr>
        <w:t>(entidade</w:t>
      </w:r>
      <w:r>
        <w:rPr>
          <w:spacing w:val="1"/>
          <w:w w:val="105"/>
        </w:rPr>
        <w:t> </w:t>
      </w:r>
      <w:r>
        <w:rPr>
          <w:w w:val="105"/>
        </w:rPr>
        <w:t>declarada de Utilidade Pública pelo Governo do Estado de São Paulo via Lei</w:t>
      </w:r>
      <w:r>
        <w:rPr>
          <w:spacing w:val="1"/>
          <w:w w:val="105"/>
        </w:rPr>
        <w:t> </w:t>
      </w:r>
      <w:r>
        <w:rPr>
          <w:w w:val="105"/>
        </w:rPr>
        <w:t>Estadual nº 6.869, de 22 de agosto de 1962), através da Comenda da Ordem do</w:t>
      </w:r>
      <w:r>
        <w:rPr>
          <w:spacing w:val="1"/>
          <w:w w:val="105"/>
        </w:rPr>
        <w:t> </w:t>
      </w:r>
      <w:r>
        <w:rPr>
          <w:w w:val="105"/>
        </w:rPr>
        <w:t>Mérito</w:t>
      </w:r>
      <w:r>
        <w:rPr>
          <w:spacing w:val="-6"/>
          <w:w w:val="105"/>
        </w:rPr>
        <w:t> </w:t>
      </w:r>
      <w:r>
        <w:rPr>
          <w:w w:val="105"/>
        </w:rPr>
        <w:t>Cívico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Cultural,</w:t>
      </w:r>
      <w:r>
        <w:rPr>
          <w:spacing w:val="-7"/>
          <w:w w:val="105"/>
        </w:rPr>
        <w:t> </w:t>
      </w:r>
      <w:r>
        <w:rPr>
          <w:w w:val="105"/>
        </w:rPr>
        <w:t>oficializada</w:t>
      </w:r>
      <w:r>
        <w:rPr>
          <w:spacing w:val="-8"/>
          <w:w w:val="105"/>
        </w:rPr>
        <w:t> </w:t>
      </w:r>
      <w:r>
        <w:rPr>
          <w:w w:val="105"/>
        </w:rPr>
        <w:t>pela</w:t>
      </w:r>
      <w:r>
        <w:rPr>
          <w:spacing w:val="-8"/>
          <w:w w:val="105"/>
        </w:rPr>
        <w:t> </w:t>
      </w:r>
      <w:r>
        <w:rPr>
          <w:w w:val="105"/>
        </w:rPr>
        <w:t>Portaria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7"/>
          <w:w w:val="105"/>
        </w:rPr>
        <w:t> </w:t>
      </w:r>
      <w:r>
        <w:rPr>
          <w:w w:val="105"/>
        </w:rPr>
        <w:t>153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4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junho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1965,</w:t>
      </w:r>
      <w:r>
        <w:rPr>
          <w:spacing w:val="-53"/>
          <w:w w:val="105"/>
        </w:rPr>
        <w:t> </w:t>
      </w:r>
      <w:r>
        <w:rPr>
          <w:w w:val="105"/>
        </w:rPr>
        <w:t>do</w:t>
      </w:r>
      <w:r>
        <w:rPr>
          <w:spacing w:val="3"/>
          <w:w w:val="105"/>
        </w:rPr>
        <w:t> </w:t>
      </w:r>
      <w:r>
        <w:rPr>
          <w:w w:val="105"/>
        </w:rPr>
        <w:t>MEC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w w:val="105"/>
        </w:rPr>
        <w:t>Ministério</w:t>
      </w:r>
      <w:r>
        <w:rPr>
          <w:spacing w:val="3"/>
          <w:w w:val="105"/>
        </w:rPr>
        <w:t> </w:t>
      </w:r>
      <w:r>
        <w:rPr>
          <w:w w:val="105"/>
        </w:rPr>
        <w:t>da Educação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Cultura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5"/>
          <w:w w:val="105"/>
        </w:rPr>
        <w:t> </w:t>
      </w:r>
      <w:r>
        <w:rPr>
          <w:w w:val="105"/>
        </w:rPr>
        <w:t>República Federativa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Brasil.</w:t>
      </w:r>
    </w:p>
    <w:p>
      <w:pPr>
        <w:pStyle w:val="BodyText"/>
        <w:spacing w:line="374" w:lineRule="auto" w:before="173"/>
        <w:ind w:right="115" w:firstLine="1700"/>
      </w:pPr>
      <w:r>
        <w:rPr>
          <w:w w:val="105"/>
        </w:rPr>
        <w:t>Foi</w:t>
      </w:r>
      <w:r>
        <w:rPr>
          <w:spacing w:val="1"/>
          <w:w w:val="105"/>
        </w:rPr>
        <w:t> </w:t>
      </w:r>
      <w:r>
        <w:rPr>
          <w:w w:val="105"/>
        </w:rPr>
        <w:t>congratulado,</w:t>
      </w:r>
      <w:r>
        <w:rPr>
          <w:spacing w:val="1"/>
          <w:w w:val="105"/>
        </w:rPr>
        <w:t> </w:t>
      </w:r>
      <w:r>
        <w:rPr>
          <w:w w:val="105"/>
        </w:rPr>
        <w:t>desta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05"/>
        </w:rPr>
        <w:t>seu</w:t>
      </w:r>
      <w:r>
        <w:rPr>
          <w:spacing w:val="1"/>
          <w:w w:val="105"/>
        </w:rPr>
        <w:t> </w:t>
      </w:r>
      <w:r>
        <w:rPr>
          <w:w w:val="105"/>
        </w:rPr>
        <w:t>valoroso</w:t>
      </w:r>
      <w:r>
        <w:rPr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mister</w:t>
      </w:r>
      <w:r>
        <w:rPr>
          <w:rFonts w:ascii="Palatino Linotype" w:hAnsi="Palatino Linotype"/>
          <w:i/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advogado, pela mesma Sociedade de Heráldica com o Diploma em Honra ao</w:t>
      </w:r>
      <w:r>
        <w:rPr>
          <w:spacing w:val="1"/>
          <w:w w:val="105"/>
        </w:rPr>
        <w:t> </w:t>
      </w:r>
      <w:r>
        <w:rPr>
          <w:w w:val="105"/>
        </w:rPr>
        <w:t>Bicentenário de Sua Majestade Imperial D. Pedro I - O Proclamador, outorgado</w:t>
      </w:r>
      <w:r>
        <w:rPr>
          <w:spacing w:val="1"/>
          <w:w w:val="105"/>
        </w:rPr>
        <w:t> </w:t>
      </w:r>
      <w:r>
        <w:rPr/>
        <w:t>pela</w:t>
      </w:r>
      <w:r>
        <w:rPr>
          <w:spacing w:val="52"/>
        </w:rPr>
        <w:t> </w:t>
      </w:r>
      <w:r>
        <w:rPr/>
        <w:t>Soberana</w:t>
      </w:r>
      <w:r>
        <w:rPr>
          <w:spacing w:val="53"/>
        </w:rPr>
        <w:t> </w:t>
      </w:r>
      <w:r>
        <w:rPr/>
        <w:t>Ordem do Mérito Imperial da Independência do Brasil, recebendo-</w:t>
      </w:r>
      <w:r>
        <w:rPr>
          <w:spacing w:val="1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diretamente</w:t>
      </w:r>
      <w:r>
        <w:rPr>
          <w:spacing w:val="4"/>
          <w:w w:val="105"/>
        </w:rPr>
        <w:t> </w:t>
      </w:r>
      <w:r>
        <w:rPr>
          <w:w w:val="105"/>
        </w:rPr>
        <w:t>do</w:t>
      </w:r>
      <w:r>
        <w:rPr>
          <w:spacing w:val="3"/>
          <w:w w:val="105"/>
        </w:rPr>
        <w:t> </w:t>
      </w:r>
      <w:r>
        <w:rPr>
          <w:w w:val="105"/>
        </w:rPr>
        <w:t>Excelentíssimo</w:t>
      </w:r>
      <w:r>
        <w:rPr>
          <w:spacing w:val="3"/>
          <w:w w:val="105"/>
        </w:rPr>
        <w:t> </w:t>
      </w:r>
      <w:r>
        <w:rPr>
          <w:w w:val="105"/>
        </w:rPr>
        <w:t>Desembargador</w:t>
      </w:r>
      <w:r>
        <w:rPr>
          <w:spacing w:val="5"/>
          <w:w w:val="105"/>
        </w:rPr>
        <w:t> </w:t>
      </w:r>
      <w:r>
        <w:rPr>
          <w:w w:val="105"/>
        </w:rPr>
        <w:t>Federal</w:t>
      </w:r>
      <w:r>
        <w:rPr>
          <w:spacing w:val="6"/>
          <w:w w:val="105"/>
        </w:rPr>
        <w:t> </w:t>
      </w:r>
      <w:r>
        <w:rPr>
          <w:w w:val="105"/>
        </w:rPr>
        <w:t>Newton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Lucca,</w:t>
      </w:r>
      <w:r>
        <w:rPr>
          <w:spacing w:val="2"/>
          <w:w w:val="105"/>
        </w:rPr>
        <w:t> </w:t>
      </w:r>
      <w:r>
        <w:rPr>
          <w:w w:val="105"/>
        </w:rPr>
        <w:t>do</w:t>
      </w:r>
    </w:p>
    <w:p>
      <w:pPr>
        <w:pStyle w:val="BodyText"/>
        <w:spacing w:line="381" w:lineRule="auto" w:before="5"/>
        <w:ind w:right="115"/>
      </w:pPr>
      <w:r>
        <w:rPr/>
        <w:t>TRF-3, magistrado que também exerceu a presidência da Corte no biênio 2012-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line="381" w:lineRule="auto" w:before="200"/>
        <w:ind w:right="120" w:firstLine="1700"/>
      </w:pPr>
      <w:r>
        <w:rPr>
          <w:w w:val="105"/>
        </w:rPr>
        <w:t>Recentemente, ainda, o Parlamento campineiro, pela segunda</w:t>
      </w:r>
      <w:r>
        <w:rPr>
          <w:spacing w:val="1"/>
          <w:w w:val="105"/>
        </w:rPr>
        <w:t> </w:t>
      </w:r>
      <w:r>
        <w:rPr>
          <w:w w:val="105"/>
        </w:rPr>
        <w:t>oportunidade,</w:t>
      </w:r>
      <w:r>
        <w:rPr>
          <w:spacing w:val="-4"/>
          <w:w w:val="105"/>
        </w:rPr>
        <w:t> </w:t>
      </w:r>
      <w:r>
        <w:rPr>
          <w:w w:val="105"/>
        </w:rPr>
        <w:t>outorgou</w:t>
      </w:r>
      <w:r>
        <w:rPr>
          <w:spacing w:val="-2"/>
          <w:w w:val="105"/>
        </w:rPr>
        <w:t> </w:t>
      </w:r>
      <w:r>
        <w:rPr>
          <w:w w:val="105"/>
        </w:rPr>
        <w:t>uma</w:t>
      </w:r>
      <w:r>
        <w:rPr>
          <w:spacing w:val="-1"/>
          <w:w w:val="105"/>
        </w:rPr>
        <w:t> </w:t>
      </w:r>
      <w:r>
        <w:rPr>
          <w:w w:val="105"/>
        </w:rPr>
        <w:t>honraria</w:t>
      </w:r>
      <w:r>
        <w:rPr>
          <w:spacing w:val="-1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homenageado,</w:t>
      </w:r>
      <w:r>
        <w:rPr>
          <w:spacing w:val="-4"/>
          <w:w w:val="105"/>
        </w:rPr>
        <w:t> </w:t>
      </w:r>
      <w:r>
        <w:rPr>
          <w:w w:val="105"/>
        </w:rPr>
        <w:t>desta</w:t>
      </w:r>
      <w:r>
        <w:rPr>
          <w:spacing w:val="-1"/>
          <w:w w:val="105"/>
        </w:rPr>
        <w:t> </w:t>
      </w:r>
      <w:r>
        <w:rPr>
          <w:w w:val="105"/>
        </w:rPr>
        <w:t>vez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tradicional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4" w:lineRule="auto" w:before="94"/>
        <w:ind w:right="116"/>
      </w:pPr>
      <w:r>
        <w:rPr>
          <w:w w:val="105"/>
        </w:rPr>
        <w:t>Diploma de Mérito Jurídico "Elvino Silva Filho", através da promulgação do</w:t>
      </w:r>
      <w:r>
        <w:rPr>
          <w:spacing w:val="1"/>
          <w:w w:val="105"/>
        </w:rPr>
        <w:t> </w:t>
      </w:r>
      <w:r>
        <w:rPr/>
        <w:t>Decreto Legislativo nº 5.512, de 7 de agosto de 2023, em razão dos seus relevantes</w:t>
      </w:r>
      <w:r>
        <w:rPr>
          <w:spacing w:val="1"/>
        </w:rPr>
        <w:t> </w:t>
      </w:r>
      <w:r>
        <w:rPr>
          <w:w w:val="105"/>
        </w:rPr>
        <w:t>trabalhos</w:t>
      </w:r>
      <w:r>
        <w:rPr>
          <w:spacing w:val="4"/>
          <w:w w:val="105"/>
        </w:rPr>
        <w:t> </w:t>
      </w:r>
      <w:r>
        <w:rPr>
          <w:w w:val="105"/>
        </w:rPr>
        <w:t>prestados</w:t>
      </w:r>
      <w:r>
        <w:rPr>
          <w:spacing w:val="4"/>
          <w:w w:val="105"/>
        </w:rPr>
        <w:t> </w:t>
      </w:r>
      <w:r>
        <w:rPr>
          <w:w w:val="105"/>
        </w:rPr>
        <w:t>àquela municipalidade.</w:t>
      </w:r>
    </w:p>
    <w:p>
      <w:pPr>
        <w:pStyle w:val="BodyText"/>
        <w:spacing w:line="381" w:lineRule="auto" w:before="190"/>
        <w:ind w:right="115" w:firstLine="1700"/>
      </w:pPr>
      <w:r>
        <w:rPr>
          <w:w w:val="105"/>
        </w:rPr>
        <w:t>No plano do Estado de São Paulo, através do Decreto Estadual</w:t>
      </w:r>
      <w:r>
        <w:rPr>
          <w:spacing w:val="1"/>
          <w:w w:val="105"/>
        </w:rPr>
        <w:t> </w:t>
      </w:r>
      <w:r>
        <w:rPr>
          <w:w w:val="105"/>
        </w:rPr>
        <w:t>n° 67.887, de 17 de agosto de 2023, editado e publicado pelo Excelentíssimo</w:t>
      </w:r>
      <w:r>
        <w:rPr>
          <w:spacing w:val="1"/>
          <w:w w:val="105"/>
        </w:rPr>
        <w:t> </w:t>
      </w:r>
      <w:r>
        <w:rPr>
          <w:w w:val="105"/>
        </w:rPr>
        <w:t>Governador</w:t>
      </w:r>
      <w:r>
        <w:rPr>
          <w:spacing w:val="-5"/>
          <w:w w:val="105"/>
        </w:rPr>
        <w:t> </w:t>
      </w:r>
      <w:r>
        <w:rPr>
          <w:w w:val="105"/>
        </w:rPr>
        <w:t>Tarcísio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Freitas,</w:t>
      </w:r>
      <w:r>
        <w:rPr>
          <w:spacing w:val="-8"/>
          <w:w w:val="105"/>
        </w:rPr>
        <w:t> </w:t>
      </w:r>
      <w:r>
        <w:rPr>
          <w:w w:val="105"/>
        </w:rPr>
        <w:t>após</w:t>
      </w:r>
      <w:r>
        <w:rPr>
          <w:spacing w:val="-11"/>
          <w:w w:val="105"/>
        </w:rPr>
        <w:t> </w:t>
      </w:r>
      <w:r>
        <w:rPr>
          <w:w w:val="105"/>
        </w:rPr>
        <w:t>parecer</w:t>
      </w:r>
      <w:r>
        <w:rPr>
          <w:spacing w:val="-8"/>
          <w:w w:val="105"/>
        </w:rPr>
        <w:t> </w:t>
      </w:r>
      <w:r>
        <w:rPr>
          <w:w w:val="105"/>
        </w:rPr>
        <w:t>favorável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Conselho</w:t>
      </w:r>
      <w:r>
        <w:rPr>
          <w:spacing w:val="-11"/>
          <w:w w:val="105"/>
        </w:rPr>
        <w:t> </w:t>
      </w:r>
      <w:r>
        <w:rPr>
          <w:w w:val="105"/>
        </w:rPr>
        <w:t>Estadual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53"/>
          <w:w w:val="105"/>
        </w:rPr>
        <w:t> </w:t>
      </w:r>
      <w:r>
        <w:rPr>
          <w:w w:val="105"/>
        </w:rPr>
        <w:t>Ordem do Ipiranga, o homenageado recebeu a outorga do Colar Ibrahim de</w:t>
      </w:r>
      <w:r>
        <w:rPr>
          <w:spacing w:val="1"/>
          <w:w w:val="105"/>
        </w:rPr>
        <w:t> </w:t>
      </w:r>
      <w:r>
        <w:rPr>
          <w:w w:val="105"/>
        </w:rPr>
        <w:t>Almeida Nobre</w:t>
      </w:r>
      <w:r>
        <w:rPr>
          <w:spacing w:val="1"/>
          <w:w w:val="105"/>
        </w:rPr>
        <w:t> </w:t>
      </w:r>
      <w:r>
        <w:rPr>
          <w:w w:val="105"/>
        </w:rPr>
        <w:t>– Tribuno da Revolução Paulista, instituído pelo Decreto n°</w:t>
      </w:r>
      <w:r>
        <w:rPr>
          <w:spacing w:val="1"/>
          <w:w w:val="105"/>
        </w:rPr>
        <w:t> </w:t>
      </w:r>
      <w:r>
        <w:rPr>
          <w:w w:val="105"/>
        </w:rPr>
        <w:t>46.820,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11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junho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2002.</w:t>
      </w:r>
    </w:p>
    <w:p>
      <w:pPr>
        <w:pStyle w:val="BodyText"/>
        <w:spacing w:line="381" w:lineRule="auto" w:before="202"/>
        <w:ind w:right="118" w:firstLine="1700"/>
      </w:pPr>
      <w:r>
        <w:rPr>
          <w:w w:val="105"/>
        </w:rPr>
        <w:t>É</w:t>
      </w:r>
      <w:r>
        <w:rPr>
          <w:spacing w:val="1"/>
          <w:w w:val="105"/>
        </w:rPr>
        <w:t> </w:t>
      </w:r>
      <w:r>
        <w:rPr>
          <w:w w:val="105"/>
        </w:rPr>
        <w:t>importante</w:t>
      </w:r>
      <w:r>
        <w:rPr>
          <w:spacing w:val="1"/>
          <w:w w:val="105"/>
        </w:rPr>
        <w:t> </w:t>
      </w:r>
      <w:r>
        <w:rPr>
          <w:w w:val="105"/>
        </w:rPr>
        <w:t>registrar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neste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Estadual,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Dr.</w:t>
      </w:r>
      <w:r>
        <w:rPr>
          <w:spacing w:val="1"/>
          <w:w w:val="105"/>
        </w:rPr>
        <w:t> </w:t>
      </w:r>
      <w:r>
        <w:rPr>
          <w:w w:val="105"/>
        </w:rPr>
        <w:t>Gandolfe</w:t>
      </w:r>
      <w:r>
        <w:rPr>
          <w:spacing w:val="1"/>
          <w:w w:val="105"/>
        </w:rPr>
        <w:t> </w:t>
      </w:r>
      <w:r>
        <w:rPr>
          <w:w w:val="105"/>
        </w:rPr>
        <w:t>figurou</w:t>
      </w:r>
      <w:r>
        <w:rPr>
          <w:spacing w:val="1"/>
          <w:w w:val="105"/>
        </w:rPr>
        <w:t> </w:t>
      </w:r>
      <w:r>
        <w:rPr>
          <w:w w:val="105"/>
        </w:rPr>
        <w:t>ao</w:t>
      </w:r>
      <w:r>
        <w:rPr>
          <w:spacing w:val="1"/>
          <w:w w:val="105"/>
        </w:rPr>
        <w:t> </w:t>
      </w:r>
      <w:r>
        <w:rPr>
          <w:w w:val="105"/>
        </w:rPr>
        <w:t>lado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Antonio</w:t>
      </w:r>
      <w:r>
        <w:rPr>
          <w:spacing w:val="1"/>
          <w:w w:val="105"/>
        </w:rPr>
        <w:t> </w:t>
      </w:r>
      <w:r>
        <w:rPr>
          <w:w w:val="105"/>
        </w:rPr>
        <w:t>Herman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Vasconcellos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Benjamin,</w:t>
      </w:r>
      <w:r>
        <w:rPr>
          <w:spacing w:val="1"/>
          <w:w w:val="105"/>
        </w:rPr>
        <w:t> </w:t>
      </w:r>
      <w:r>
        <w:rPr>
          <w:w w:val="105"/>
        </w:rPr>
        <w:t>Ricardo Villas Bôas Cueva, Regina Helena Costa, dentre outros Ministros do</w:t>
      </w:r>
      <w:r>
        <w:rPr>
          <w:spacing w:val="1"/>
          <w:w w:val="105"/>
        </w:rPr>
        <w:t> </w:t>
      </w:r>
      <w:r>
        <w:rPr>
          <w:w w:val="105"/>
        </w:rPr>
        <w:t>Superior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Justiça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STJ,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também</w:t>
      </w:r>
      <w:r>
        <w:rPr>
          <w:spacing w:val="1"/>
          <w:w w:val="105"/>
        </w:rPr>
        <w:t> </w:t>
      </w:r>
      <w:r>
        <w:rPr>
          <w:w w:val="105"/>
        </w:rPr>
        <w:t>são</w:t>
      </w:r>
      <w:r>
        <w:rPr>
          <w:spacing w:val="1"/>
          <w:w w:val="105"/>
        </w:rPr>
        <w:t> </w:t>
      </w:r>
      <w:r>
        <w:rPr>
          <w:w w:val="105"/>
        </w:rPr>
        <w:t>autores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sólida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inestimável</w:t>
      </w:r>
      <w:r>
        <w:rPr>
          <w:spacing w:val="6"/>
          <w:w w:val="105"/>
        </w:rPr>
        <w:t> </w:t>
      </w:r>
      <w:r>
        <w:rPr>
          <w:w w:val="105"/>
        </w:rPr>
        <w:t>doutrina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Direito</w:t>
      </w:r>
      <w:r>
        <w:rPr>
          <w:spacing w:val="2"/>
          <w:w w:val="105"/>
        </w:rPr>
        <w:t> </w:t>
      </w:r>
      <w:r>
        <w:rPr>
          <w:w w:val="105"/>
        </w:rPr>
        <w:t>pátrio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estrangeiro.</w:t>
      </w:r>
    </w:p>
    <w:p>
      <w:pPr>
        <w:pStyle w:val="BodyText"/>
        <w:spacing w:line="381" w:lineRule="auto" w:before="202"/>
        <w:ind w:right="118" w:firstLine="1700"/>
      </w:pPr>
      <w:r>
        <w:rPr>
          <w:w w:val="105"/>
        </w:rPr>
        <w:t>Reconhecido também internacionalmente, entre os Estados do</w:t>
      </w:r>
      <w:r>
        <w:rPr>
          <w:spacing w:val="1"/>
          <w:w w:val="105"/>
        </w:rPr>
        <w:t> </w:t>
      </w:r>
      <w:r>
        <w:rPr/>
        <w:t>Brasil e de Portugal, o homenageado recebeu a Comenda da Ordem Internacional</w:t>
      </w:r>
      <w:r>
        <w:rPr>
          <w:spacing w:val="1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Mérito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Descobridor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Brasil</w:t>
      </w:r>
      <w:r>
        <w:rPr>
          <w:spacing w:val="1"/>
          <w:w w:val="105"/>
        </w:rPr>
        <w:t> </w:t>
      </w:r>
      <w:r>
        <w:rPr>
          <w:w w:val="105"/>
        </w:rPr>
        <w:t>"Pedro</w:t>
      </w:r>
      <w:r>
        <w:rPr>
          <w:spacing w:val="1"/>
          <w:w w:val="105"/>
        </w:rPr>
        <w:t> </w:t>
      </w:r>
      <w:r>
        <w:rPr>
          <w:w w:val="105"/>
        </w:rPr>
        <w:t>Alvares</w:t>
      </w:r>
      <w:r>
        <w:rPr>
          <w:spacing w:val="1"/>
          <w:w w:val="105"/>
        </w:rPr>
        <w:t> </w:t>
      </w:r>
      <w:r>
        <w:rPr>
          <w:w w:val="105"/>
        </w:rPr>
        <w:t>Cabral",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distinta</w:t>
      </w:r>
      <w:r>
        <w:rPr>
          <w:spacing w:val="1"/>
          <w:w w:val="105"/>
        </w:rPr>
        <w:t> </w:t>
      </w:r>
      <w:r>
        <w:rPr>
          <w:w w:val="105"/>
        </w:rPr>
        <w:t>Sociedade Brasileira de Heráldica e Humanística,</w:t>
      </w:r>
      <w:r>
        <w:rPr>
          <w:spacing w:val="1"/>
          <w:w w:val="105"/>
        </w:rPr>
        <w:t> </w:t>
      </w:r>
      <w:r>
        <w:rPr>
          <w:w w:val="105"/>
        </w:rPr>
        <w:t>detentora e guardiã deste</w:t>
      </w:r>
      <w:r>
        <w:rPr>
          <w:spacing w:val="1"/>
          <w:w w:val="105"/>
        </w:rPr>
        <w:t> </w:t>
      </w:r>
      <w:r>
        <w:rPr>
          <w:w w:val="105"/>
        </w:rPr>
        <w:t>acervo</w:t>
      </w:r>
      <w:r>
        <w:rPr>
          <w:spacing w:val="3"/>
          <w:w w:val="105"/>
        </w:rPr>
        <w:t> </w:t>
      </w:r>
      <w:r>
        <w:rPr>
          <w:w w:val="105"/>
        </w:rPr>
        <w:t>medalhístico.</w:t>
      </w:r>
    </w:p>
    <w:p>
      <w:pPr>
        <w:pStyle w:val="BodyText"/>
        <w:spacing w:line="381" w:lineRule="auto" w:before="202"/>
        <w:ind w:right="121" w:firstLine="1440"/>
      </w:pPr>
      <w:r>
        <w:rPr>
          <w:w w:val="105"/>
        </w:rPr>
        <w:t>Finalizando, Dr. Gandolfe exerce atualmente o múnus público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Secretário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Executivo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Secretaria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Municipal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Mobilidade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Trânsito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capital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nosso</w:t>
      </w:r>
      <w:r>
        <w:rPr>
          <w:spacing w:val="-6"/>
          <w:w w:val="105"/>
        </w:rPr>
        <w:t> </w:t>
      </w:r>
      <w:r>
        <w:rPr>
          <w:w w:val="105"/>
        </w:rPr>
        <w:t>Estado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São</w:t>
      </w:r>
      <w:r>
        <w:rPr>
          <w:spacing w:val="-6"/>
          <w:w w:val="105"/>
        </w:rPr>
        <w:t> </w:t>
      </w:r>
      <w:r>
        <w:rPr>
          <w:w w:val="105"/>
        </w:rPr>
        <w:t>Paulo,</w:t>
      </w:r>
      <w:r>
        <w:rPr>
          <w:spacing w:val="-7"/>
          <w:w w:val="105"/>
        </w:rPr>
        <w:t> </w:t>
      </w:r>
      <w:r>
        <w:rPr>
          <w:w w:val="105"/>
        </w:rPr>
        <w:t>chefiando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principal</w:t>
      </w:r>
      <w:r>
        <w:rPr>
          <w:spacing w:val="-3"/>
          <w:w w:val="105"/>
        </w:rPr>
        <w:t> </w:t>
      </w:r>
      <w:r>
        <w:rPr>
          <w:w w:val="105"/>
        </w:rPr>
        <w:t>setor</w:t>
      </w:r>
      <w:r>
        <w:rPr>
          <w:spacing w:val="-3"/>
          <w:w w:val="105"/>
        </w:rPr>
        <w:t> </w:t>
      </w:r>
      <w:r>
        <w:rPr>
          <w:w w:val="105"/>
        </w:rPr>
        <w:t>regulatório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cidade,</w:t>
      </w:r>
      <w:r>
        <w:rPr>
          <w:spacing w:val="-53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é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Comitê</w:t>
      </w:r>
      <w:r>
        <w:rPr>
          <w:spacing w:val="8"/>
          <w:w w:val="105"/>
        </w:rPr>
        <w:t> </w:t>
      </w:r>
      <w:r>
        <w:rPr>
          <w:w w:val="105"/>
        </w:rPr>
        <w:t>Municipal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Uso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Viário</w:t>
      </w:r>
      <w:r>
        <w:rPr>
          <w:spacing w:val="8"/>
          <w:w w:val="105"/>
        </w:rPr>
        <w:t> </w:t>
      </w: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CMUV.</w:t>
      </w:r>
    </w:p>
    <w:p>
      <w:pPr>
        <w:pStyle w:val="BodyText"/>
        <w:spacing w:line="381" w:lineRule="auto" w:before="198"/>
        <w:ind w:right="110" w:firstLine="1440"/>
      </w:pPr>
      <w:r>
        <w:rPr>
          <w:w w:val="105"/>
        </w:rPr>
        <w:t>Diante disso, Dr. Lucas Gandolfe prestou serviços inestimáveis a</w:t>
      </w:r>
      <w:r>
        <w:rPr>
          <w:spacing w:val="1"/>
          <w:w w:val="105"/>
        </w:rPr>
        <w:t> </w:t>
      </w:r>
      <w:r>
        <w:rPr>
          <w:w w:val="105"/>
        </w:rPr>
        <w:t>nossa</w:t>
      </w:r>
      <w:r>
        <w:rPr>
          <w:spacing w:val="1"/>
          <w:w w:val="105"/>
        </w:rPr>
        <w:t> </w:t>
      </w:r>
      <w:r>
        <w:rPr>
          <w:w w:val="105"/>
        </w:rPr>
        <w:t>sociedade</w:t>
      </w:r>
      <w:r>
        <w:rPr>
          <w:spacing w:val="1"/>
          <w:w w:val="105"/>
        </w:rPr>
        <w:t> </w:t>
      </w:r>
      <w:r>
        <w:rPr>
          <w:w w:val="105"/>
        </w:rPr>
        <w:t>sorocabana,</w:t>
      </w:r>
      <w:r>
        <w:rPr>
          <w:spacing w:val="1"/>
          <w:w w:val="105"/>
        </w:rPr>
        <w:t> </w:t>
      </w:r>
      <w:r>
        <w:rPr>
          <w:w w:val="105"/>
        </w:rPr>
        <w:t>sempre</w:t>
      </w:r>
      <w:r>
        <w:rPr>
          <w:spacing w:val="1"/>
          <w:w w:val="105"/>
        </w:rPr>
        <w:t> </w:t>
      </w:r>
      <w:r>
        <w:rPr>
          <w:w w:val="105"/>
        </w:rPr>
        <w:t>prezando</w:t>
      </w:r>
      <w:r>
        <w:rPr>
          <w:spacing w:val="1"/>
          <w:w w:val="105"/>
        </w:rPr>
        <w:t> </w:t>
      </w:r>
      <w:r>
        <w:rPr>
          <w:w w:val="105"/>
        </w:rPr>
        <w:t>pelos</w:t>
      </w:r>
      <w:r>
        <w:rPr>
          <w:spacing w:val="1"/>
          <w:w w:val="105"/>
        </w:rPr>
        <w:t> </w:t>
      </w:r>
      <w:r>
        <w:rPr>
          <w:w w:val="105"/>
        </w:rPr>
        <w:t>princípios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ética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cidadania, promovendo o bem de todos. Durante todo o período que atuou na</w:t>
      </w:r>
      <w:r>
        <w:rPr>
          <w:spacing w:val="1"/>
          <w:w w:val="105"/>
        </w:rPr>
        <w:t> </w:t>
      </w:r>
      <w:r>
        <w:rPr>
          <w:w w:val="105"/>
        </w:rPr>
        <w:t>prestigiada</w:t>
      </w:r>
      <w:r>
        <w:rPr>
          <w:spacing w:val="-5"/>
          <w:w w:val="105"/>
        </w:rPr>
        <w:t> </w:t>
      </w:r>
      <w:r>
        <w:rPr>
          <w:w w:val="105"/>
        </w:rPr>
        <w:t>instituição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OAB,</w:t>
      </w:r>
      <w:r>
        <w:rPr>
          <w:spacing w:val="2"/>
          <w:w w:val="105"/>
        </w:rPr>
        <w:t> </w:t>
      </w:r>
      <w:r>
        <w:rPr>
          <w:w w:val="105"/>
        </w:rPr>
        <w:t>advogou</w:t>
      </w:r>
      <w:r>
        <w:rPr>
          <w:spacing w:val="-1"/>
          <w:w w:val="105"/>
        </w:rPr>
        <w:t> </w:t>
      </w:r>
      <w:r>
        <w:rPr>
          <w:w w:val="105"/>
        </w:rPr>
        <w:t>sempre</w:t>
      </w:r>
      <w:r>
        <w:rPr>
          <w:spacing w:val="5"/>
          <w:w w:val="105"/>
        </w:rPr>
        <w:t> </w:t>
      </w:r>
      <w:r>
        <w:rPr>
          <w:w w:val="105"/>
        </w:rPr>
        <w:t>em busca da</w:t>
      </w:r>
      <w:r>
        <w:rPr>
          <w:spacing w:val="1"/>
          <w:w w:val="105"/>
        </w:rPr>
        <w:t> </w:t>
      </w:r>
      <w:r>
        <w:rPr>
          <w:w w:val="105"/>
        </w:rPr>
        <w:t>justiça,</w:t>
      </w:r>
      <w:r>
        <w:rPr>
          <w:spacing w:val="2"/>
          <w:w w:val="105"/>
        </w:rPr>
        <w:t> </w:t>
      </w:r>
      <w:r>
        <w:rPr>
          <w:w w:val="105"/>
        </w:rPr>
        <w:t>tornando-</w:t>
      </w:r>
    </w:p>
    <w:p>
      <w:pPr>
        <w:spacing w:after="0" w:line="381" w:lineRule="auto"/>
        <w:sectPr>
          <w:pgSz w:w="11910" w:h="16840"/>
          <w:pgMar w:header="424" w:footer="0" w:top="2140" w:bottom="280" w:left="1580" w:right="1580"/>
        </w:sect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BodyText"/>
        <w:spacing w:line="384" w:lineRule="auto" w:before="94"/>
        <w:ind w:right="118"/>
      </w:pPr>
      <w:r>
        <w:rPr>
          <w:w w:val="105"/>
        </w:rPr>
        <w:t>se,</w:t>
      </w:r>
      <w:r>
        <w:rPr>
          <w:spacing w:val="1"/>
          <w:w w:val="105"/>
        </w:rPr>
        <w:t> </w:t>
      </w:r>
      <w:r>
        <w:rPr>
          <w:w w:val="105"/>
        </w:rPr>
        <w:t>assim,</w:t>
      </w:r>
      <w:r>
        <w:rPr>
          <w:spacing w:val="1"/>
          <w:w w:val="105"/>
        </w:rPr>
        <w:t> </w:t>
      </w:r>
      <w:r>
        <w:rPr>
          <w:w w:val="105"/>
        </w:rPr>
        <w:t>referência</w:t>
      </w:r>
      <w:r>
        <w:rPr>
          <w:spacing w:val="1"/>
          <w:w w:val="105"/>
        </w:rPr>
        <w:t> </w:t>
      </w:r>
      <w:r>
        <w:rPr>
          <w:w w:val="105"/>
        </w:rPr>
        <w:t>social,</w:t>
      </w:r>
      <w:r>
        <w:rPr>
          <w:spacing w:val="1"/>
          <w:w w:val="105"/>
        </w:rPr>
        <w:t> </w:t>
      </w:r>
      <w:r>
        <w:rPr>
          <w:w w:val="105"/>
        </w:rPr>
        <w:t>prezando</w:t>
      </w:r>
      <w:r>
        <w:rPr>
          <w:spacing w:val="1"/>
          <w:w w:val="105"/>
        </w:rPr>
        <w:t> </w:t>
      </w:r>
      <w:r>
        <w:rPr>
          <w:w w:val="105"/>
        </w:rPr>
        <w:t>pela</w:t>
      </w:r>
      <w:r>
        <w:rPr>
          <w:spacing w:val="1"/>
          <w:w w:val="105"/>
        </w:rPr>
        <w:t> </w:t>
      </w:r>
      <w:r>
        <w:rPr>
          <w:w w:val="105"/>
        </w:rPr>
        <w:t>defesa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dignidade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pessoa</w:t>
      </w:r>
      <w:r>
        <w:rPr>
          <w:spacing w:val="1"/>
          <w:w w:val="105"/>
        </w:rPr>
        <w:t> </w:t>
      </w:r>
      <w:r>
        <w:rPr>
          <w:w w:val="105"/>
        </w:rPr>
        <w:t>humana, separação dos poderes, defesa da República e do Estado Democrático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Direito,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respeito</w:t>
      </w:r>
      <w:r>
        <w:rPr>
          <w:spacing w:val="2"/>
          <w:w w:val="105"/>
        </w:rPr>
        <w:t> </w:t>
      </w:r>
      <w:r>
        <w:rPr>
          <w:w w:val="105"/>
        </w:rPr>
        <w:t>aos</w:t>
      </w:r>
      <w:r>
        <w:rPr>
          <w:spacing w:val="3"/>
          <w:w w:val="105"/>
        </w:rPr>
        <w:t> </w:t>
      </w:r>
      <w:r>
        <w:rPr>
          <w:w w:val="105"/>
        </w:rPr>
        <w:t>interesses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4"/>
          <w:w w:val="105"/>
        </w:rPr>
        <w:t> </w:t>
      </w:r>
      <w:r>
        <w:rPr>
          <w:w w:val="105"/>
        </w:rPr>
        <w:t>população.</w:t>
      </w:r>
    </w:p>
    <w:p>
      <w:pPr>
        <w:pStyle w:val="BodyText"/>
        <w:spacing w:line="384" w:lineRule="auto" w:before="190"/>
        <w:ind w:right="116" w:firstLine="1440"/>
      </w:pPr>
      <w:r>
        <w:rPr/>
        <w:t>Em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inegável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merece,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agraciado com o Título de Cidadão Emérito por este egrégio parlamento. Assim</w:t>
      </w:r>
      <w:r>
        <w:rPr>
          <w:spacing w:val="1"/>
        </w:rPr>
        <w:t> </w:t>
      </w:r>
      <w:r>
        <w:rPr/>
        <w:t>sendo,</w:t>
      </w:r>
      <w:r>
        <w:rPr>
          <w:spacing w:val="25"/>
        </w:rPr>
        <w:t> </w:t>
      </w:r>
      <w:r>
        <w:rPr/>
        <w:t>solicito</w:t>
      </w:r>
      <w:r>
        <w:rPr>
          <w:spacing w:val="25"/>
        </w:rPr>
        <w:t> </w:t>
      </w:r>
      <w:r>
        <w:rPr/>
        <w:t>o</w:t>
      </w:r>
      <w:r>
        <w:rPr>
          <w:spacing w:val="20"/>
        </w:rPr>
        <w:t> </w:t>
      </w:r>
      <w:r>
        <w:rPr/>
        <w:t>apoio</w:t>
      </w:r>
      <w:r>
        <w:rPr>
          <w:spacing w:val="16"/>
        </w:rPr>
        <w:t> </w:t>
      </w:r>
      <w:r>
        <w:rPr/>
        <w:t>dos</w:t>
      </w:r>
      <w:r>
        <w:rPr>
          <w:spacing w:val="22"/>
        </w:rPr>
        <w:t> </w:t>
      </w:r>
      <w:r>
        <w:rPr/>
        <w:t>pares</w:t>
      </w:r>
      <w:r>
        <w:rPr>
          <w:spacing w:val="22"/>
        </w:rPr>
        <w:t> </w:t>
      </w:r>
      <w:r>
        <w:rPr/>
        <w:t>para</w:t>
      </w:r>
      <w:r>
        <w:rPr>
          <w:spacing w:val="17"/>
        </w:rPr>
        <w:t> </w:t>
      </w:r>
      <w:r>
        <w:rPr/>
        <w:t>a</w:t>
      </w:r>
      <w:r>
        <w:rPr>
          <w:spacing w:val="24"/>
        </w:rPr>
        <w:t> </w:t>
      </w:r>
      <w:r>
        <w:rPr/>
        <w:t>outorga</w:t>
      </w:r>
      <w:r>
        <w:rPr>
          <w:spacing w:val="23"/>
        </w:rPr>
        <w:t> </w:t>
      </w:r>
      <w:r>
        <w:rPr/>
        <w:t>desta</w:t>
      </w:r>
      <w:r>
        <w:rPr>
          <w:spacing w:val="17"/>
        </w:rPr>
        <w:t> </w:t>
      </w:r>
      <w:r>
        <w:rPr/>
        <w:t>importante</w:t>
      </w:r>
      <w:r>
        <w:rPr>
          <w:spacing w:val="23"/>
        </w:rPr>
        <w:t> </w:t>
      </w:r>
      <w:r>
        <w:rPr/>
        <w:t>homenagem.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78"/>
      </w:pPr>
      <w:r>
        <w:rPr>
          <w:spacing w:val="1"/>
          <w:w w:val="119"/>
        </w:rPr>
        <w:t>S</w:t>
      </w:r>
      <w:r>
        <w:rPr>
          <w:w w:val="58"/>
        </w:rPr>
        <w:t>/</w:t>
      </w:r>
      <w:r>
        <w:rPr>
          <w:spacing w:val="-3"/>
          <w:w w:val="119"/>
        </w:rPr>
        <w:t>S</w:t>
      </w:r>
      <w:r>
        <w:rPr>
          <w:spacing w:val="2"/>
          <w:w w:val="107"/>
        </w:rPr>
        <w:t>.</w:t>
      </w:r>
      <w:r>
        <w:rPr>
          <w:w w:val="107"/>
        </w:rPr>
        <w:t>,</w:t>
      </w:r>
      <w:r>
        <w:rPr>
          <w:spacing w:val="7"/>
        </w:rPr>
        <w:t> </w:t>
      </w:r>
      <w:r>
        <w:rPr>
          <w:w w:val="84"/>
        </w:rPr>
        <w:t>02</w:t>
      </w:r>
      <w:r>
        <w:rPr>
          <w:spacing w:val="4"/>
        </w:rPr>
        <w:t> </w:t>
      </w:r>
      <w:r>
        <w:rPr>
          <w:spacing w:val="1"/>
          <w:w w:val="102"/>
        </w:rPr>
        <w:t>d</w:t>
      </w:r>
      <w:r>
        <w:rPr>
          <w:w w:val="94"/>
        </w:rPr>
        <w:t>e</w:t>
      </w:r>
      <w:r>
        <w:rPr>
          <w:spacing w:val="10"/>
        </w:rPr>
        <w:t> </w:t>
      </w:r>
      <w:r>
        <w:rPr>
          <w:spacing w:val="-4"/>
          <w:w w:val="97"/>
        </w:rPr>
        <w:t>o</w:t>
      </w:r>
      <w:r>
        <w:rPr>
          <w:spacing w:val="1"/>
          <w:w w:val="102"/>
        </w:rPr>
        <w:t>u</w:t>
      </w:r>
      <w:r>
        <w:rPr>
          <w:spacing w:val="-4"/>
          <w:w w:val="91"/>
        </w:rPr>
        <w:t>t</w:t>
      </w:r>
      <w:r>
        <w:rPr>
          <w:spacing w:val="1"/>
          <w:w w:val="102"/>
        </w:rPr>
        <w:t>u</w:t>
      </w:r>
      <w:r>
        <w:rPr>
          <w:spacing w:val="1"/>
          <w:w w:val="103"/>
        </w:rPr>
        <w:t>b</w:t>
      </w:r>
      <w:r>
        <w:rPr>
          <w:spacing w:val="-3"/>
          <w:w w:val="84"/>
        </w:rPr>
        <w:t>r</w:t>
      </w:r>
      <w:r>
        <w:rPr>
          <w:w w:val="97"/>
        </w:rPr>
        <w:t>o</w:t>
      </w:r>
      <w:r>
        <w:rPr>
          <w:spacing w:val="6"/>
        </w:rPr>
        <w:t> </w:t>
      </w:r>
      <w:r>
        <w:rPr>
          <w:spacing w:val="1"/>
          <w:w w:val="102"/>
        </w:rPr>
        <w:t>d</w:t>
      </w:r>
      <w:r>
        <w:rPr>
          <w:w w:val="94"/>
        </w:rPr>
        <w:t>e</w:t>
      </w:r>
      <w:r>
        <w:rPr>
          <w:spacing w:val="9"/>
        </w:rPr>
        <w:t> </w:t>
      </w:r>
      <w:r>
        <w:rPr>
          <w:w w:val="84"/>
        </w:rPr>
        <w:t>202</w:t>
      </w:r>
      <w:r>
        <w:rPr>
          <w:spacing w:val="-5"/>
          <w:w w:val="84"/>
        </w:rPr>
        <w:t>3</w:t>
      </w:r>
      <w:r>
        <w:rPr>
          <w:w w:val="107"/>
        </w:rPr>
        <w:t>.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line="540" w:lineRule="auto" w:before="0"/>
        <w:ind w:left="2874" w:right="2865" w:firstLine="0"/>
        <w:jc w:val="center"/>
        <w:rPr>
          <w:b/>
          <w:sz w:val="24"/>
        </w:rPr>
      </w:pPr>
      <w:r>
        <w:rPr>
          <w:b/>
          <w:w w:val="115"/>
          <w:sz w:val="24"/>
        </w:rPr>
        <w:t>FÁBIO SIMOA</w:t>
      </w:r>
      <w:r>
        <w:rPr>
          <w:b/>
          <w:spacing w:val="-58"/>
          <w:w w:val="115"/>
          <w:sz w:val="24"/>
        </w:rPr>
        <w:t> </w:t>
      </w:r>
      <w:r>
        <w:rPr>
          <w:b/>
          <w:w w:val="115"/>
          <w:sz w:val="24"/>
        </w:rPr>
        <w:t>VEREADOR</w:t>
      </w:r>
    </w:p>
    <w:sectPr>
      <w:pgSz w:w="11910" w:h="16840"/>
      <w:pgMar w:header="424" w:footer="0" w:top="21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12064">
          <wp:simplePos x="0" y="0"/>
          <wp:positionH relativeFrom="page">
            <wp:posOffset>501403</wp:posOffset>
          </wp:positionH>
          <wp:positionV relativeFrom="page">
            <wp:posOffset>269239</wp:posOffset>
          </wp:positionV>
          <wp:extent cx="6585055" cy="10999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5055" cy="1099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" w:right="2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esaj.tjsp.jus.br/cposg/search.do%3Bjsessionid%3DD4C89550BC56A45CBE5EDDF760EE0478.cpo6?conversationId&amp;paginaConsulta=1&amp;localPesquisa.cdLocal=-1&amp;cbPesquisa=NUMPROC&amp;tipoNuProcesso=UNIFICADO&amp;numeroDigitoAnoUnificado=2095314-80.2016&amp;foroNumeroUnificado=0000&amp;dePesquisaNuUnificado=2095314-80.2016.8.26.0000&amp;dePesquisaNuAntig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dcterms:created xsi:type="dcterms:W3CDTF">2023-10-09T14:35:55Z</dcterms:created>
  <dcterms:modified xsi:type="dcterms:W3CDTF">2023-10-09T14:35:55Z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